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9D" w:rsidRPr="008D1CE8" w:rsidRDefault="0052169D" w:rsidP="00F810B0">
      <w:pPr>
        <w:tabs>
          <w:tab w:val="left" w:pos="3600"/>
        </w:tabs>
        <w:spacing w:line="360" w:lineRule="auto"/>
        <w:jc w:val="center"/>
        <w:rPr>
          <w:rFonts w:ascii="Times New Roman" w:hAnsi="Times New Roman"/>
          <w:b/>
          <w:color w:val="0070C0"/>
          <w:sz w:val="56"/>
          <w:szCs w:val="44"/>
        </w:rPr>
      </w:pPr>
      <w:r w:rsidRPr="008D1CE8">
        <w:rPr>
          <w:rFonts w:ascii="Times New Roman" w:hAnsi="Times New Roman"/>
          <w:b/>
          <w:color w:val="0070C0"/>
          <w:sz w:val="56"/>
          <w:szCs w:val="44"/>
        </w:rPr>
        <w:t>Глава 7. Интегральное исчисление.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i/>
          <w:sz w:val="44"/>
          <w:szCs w:val="44"/>
        </w:rPr>
      </w:pPr>
      <w:r w:rsidRPr="008D1CE8">
        <w:rPr>
          <w:rFonts w:ascii="Times New Roman" w:hAnsi="Times New Roman"/>
          <w:b/>
          <w:i/>
          <w:sz w:val="48"/>
          <w:szCs w:val="44"/>
        </w:rPr>
        <w:t xml:space="preserve">Часть 2. </w:t>
      </w:r>
      <w:r w:rsidRPr="008D1CE8">
        <w:rPr>
          <w:rFonts w:ascii="Times New Roman" w:hAnsi="Times New Roman"/>
          <w:b/>
          <w:i/>
          <w:color w:val="7030A0"/>
          <w:sz w:val="48"/>
          <w:szCs w:val="44"/>
        </w:rPr>
        <w:t>Определённый интеграл</w:t>
      </w:r>
      <w:r w:rsidRPr="008D1CE8">
        <w:rPr>
          <w:rFonts w:ascii="Times New Roman" w:hAnsi="Times New Roman"/>
          <w:b/>
          <w:i/>
          <w:sz w:val="44"/>
          <w:szCs w:val="44"/>
        </w:rPr>
        <w:t xml:space="preserve">.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548DD4"/>
          <w:sz w:val="44"/>
          <w:szCs w:val="44"/>
          <w:u w:val="single"/>
        </w:rPr>
      </w:pPr>
      <w:r w:rsidRPr="008D1CE8">
        <w:rPr>
          <w:rFonts w:ascii="Times New Roman" w:hAnsi="Times New Roman"/>
          <w:b/>
          <w:color w:val="548DD4"/>
          <w:sz w:val="44"/>
          <w:szCs w:val="44"/>
          <w:u w:val="single"/>
        </w:rPr>
        <w:t xml:space="preserve">§1. Задача, приводящая к понятию определенного интеграла (задача о площади криволинейной трапеции).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65F91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>Определение 1</w:t>
      </w:r>
      <w:r w:rsidRPr="008D1CE8">
        <w:rPr>
          <w:rFonts w:ascii="Times New Roman" w:hAnsi="Times New Roman"/>
          <w:b/>
          <w:sz w:val="44"/>
          <w:szCs w:val="44"/>
        </w:rPr>
        <w:t xml:space="preserve">.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Криволинейной трапецией называется фигура, ограниченная частью кривой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),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отрезком 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оси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ОХ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и двумя прямыми: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 = а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и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365F91"/>
          <w:sz w:val="44"/>
          <w:szCs w:val="44"/>
        </w:rPr>
      </w:pPr>
      <w:proofErr w:type="spellStart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proofErr w:type="gramStart"/>
      <w:r w:rsidRPr="008D1CE8">
        <w:rPr>
          <w:rFonts w:ascii="Times New Roman" w:hAnsi="Times New Roman"/>
          <w:b/>
          <w:color w:val="365F91"/>
          <w:sz w:val="44"/>
          <w:szCs w:val="44"/>
        </w:rPr>
        <w:t>параллельными</w:t>
      </w:r>
      <w:proofErr w:type="gramEnd"/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 оси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ОУ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>.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249.2pt;height:186.55pt;visibility:visible">
            <v:imagedata r:id="rId5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C00000"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Решим задачу о нахождении площади этой криволинейной трапеции.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9" o:spid="_x0000_i1026" type="#_x0000_t75" style="width:550.95pt;height:268.6pt;visibility:visible">
            <v:imagedata r:id="rId6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8443"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Разобьем отрезок 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на </w:t>
      </w:r>
      <w:r w:rsidRPr="008D1CE8">
        <w:rPr>
          <w:rFonts w:ascii="Times New Roman" w:hAnsi="Times New Roman"/>
          <w:b/>
          <w:i/>
          <w:color w:val="3C8443"/>
          <w:sz w:val="44"/>
          <w:szCs w:val="44"/>
        </w:rPr>
        <w:t>«</w:t>
      </w:r>
      <w:r w:rsidRPr="008D1CE8">
        <w:rPr>
          <w:rFonts w:ascii="Times New Roman" w:hAnsi="Times New Roman"/>
          <w:b/>
          <w:i/>
          <w:color w:val="3C8443"/>
          <w:sz w:val="44"/>
          <w:szCs w:val="44"/>
          <w:lang w:val="en-US"/>
        </w:rPr>
        <w:t>n</w:t>
      </w:r>
      <w:r w:rsidRPr="008D1CE8">
        <w:rPr>
          <w:rFonts w:ascii="Times New Roman" w:hAnsi="Times New Roman"/>
          <w:b/>
          <w:i/>
          <w:color w:val="3C8443"/>
          <w:sz w:val="44"/>
          <w:szCs w:val="44"/>
        </w:rPr>
        <w:t>»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частей точками            </w: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QUOTE </w:instrText>
      </w:r>
      <w:r w:rsidR="00324D3C">
        <w:pict>
          <v:shape id="_x0000_i1027" type="#_x0000_t75" style="width:235.4pt;height:30.7pt" equationxml="&lt;">
            <v:imagedata r:id="rId7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separate"/>
      </w:r>
      <w:r w:rsidR="00324D3C">
        <w:pict>
          <v:shape id="_x0000_i1028" type="#_x0000_t75" style="width:235.4pt;height:30.7pt" equationxml="&lt;">
            <v:imagedata r:id="rId7" o:title="" chromakey="white"/>
          </v:shape>
        </w:pic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</w:p>
    <w:p w:rsidR="0052169D" w:rsidRPr="00B21EC0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B21EC0">
        <w:rPr>
          <w:rFonts w:ascii="Times New Roman" w:hAnsi="Times New Roman"/>
          <w:b/>
          <w:sz w:val="44"/>
          <w:szCs w:val="44"/>
        </w:rPr>
        <w:t xml:space="preserve">Через каждую точку разбиения проведем прямые параллельные оси ОУ до пересечения с кривой.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8443"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Тогда площадь трапеции может быть представлена в виде суммы получившихся в результате указанного разбиения  «малых» криволинейных трапеций: </w: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QUOTE </w:instrText>
      </w:r>
      <w:r w:rsidR="00324D3C">
        <w:pict>
          <v:shape id="_x0000_i1029" type="#_x0000_t75" style="width:223.5pt;height:29.45pt" equationxml="&lt;">
            <v:imagedata r:id="rId8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separate"/>
      </w:r>
      <w:r w:rsidR="00324D3C">
        <w:pict>
          <v:shape id="_x0000_i1030" type="#_x0000_t75" style="width:223.5pt;height:29.45pt" equationxml="&lt;">
            <v:imagedata r:id="rId8" o:title="" chromakey="white"/>
          </v:shape>
        </w:pic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8443"/>
          <w:sz w:val="44"/>
          <w:szCs w:val="44"/>
        </w:rPr>
      </w:pPr>
      <w:r w:rsidRPr="00B21EC0">
        <w:rPr>
          <w:rFonts w:ascii="Times New Roman" w:hAnsi="Times New Roman"/>
          <w:b/>
          <w:sz w:val="44"/>
          <w:szCs w:val="44"/>
        </w:rPr>
        <w:t>Внутри каждого отрезка разбиения произвольным образом выберем точку.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Pr="00B21EC0">
        <w:rPr>
          <w:rFonts w:ascii="Times New Roman" w:hAnsi="Times New Roman"/>
          <w:b/>
          <w:sz w:val="44"/>
          <w:szCs w:val="44"/>
        </w:rPr>
        <w:t xml:space="preserve">Для отрезка </w:t>
      </w:r>
      <w:r w:rsidR="005734C0" w:rsidRPr="00B21EC0">
        <w:rPr>
          <w:rFonts w:ascii="Times New Roman" w:hAnsi="Times New Roman"/>
          <w:b/>
          <w:sz w:val="52"/>
          <w:szCs w:val="44"/>
        </w:rPr>
        <w:fldChar w:fldCharType="begin"/>
      </w:r>
      <w:r w:rsidRPr="00B21EC0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031" type="#_x0000_t75" style="width:75.75pt;height:26.3pt" equationxml="&lt;">
            <v:imagedata r:id="rId9" o:title="" chromakey="white"/>
          </v:shape>
        </w:pict>
      </w:r>
      <w:r w:rsidRPr="00B21EC0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B21EC0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032" type="#_x0000_t75" style="width:75.75pt;height:26.3pt" equationxml="&lt;">
            <v:imagedata r:id="rId9" o:title="" chromakey="white"/>
          </v:shape>
        </w:pict>
      </w:r>
      <w:r w:rsidR="005734C0" w:rsidRPr="00B21EC0">
        <w:rPr>
          <w:rFonts w:ascii="Times New Roman" w:hAnsi="Times New Roman"/>
          <w:b/>
          <w:sz w:val="52"/>
          <w:szCs w:val="44"/>
        </w:rPr>
        <w:fldChar w:fldCharType="end"/>
      </w:r>
      <w:r w:rsidRPr="00B21EC0">
        <w:rPr>
          <w:rFonts w:ascii="Times New Roman" w:hAnsi="Times New Roman"/>
          <w:b/>
          <w:sz w:val="52"/>
          <w:szCs w:val="44"/>
        </w:rPr>
        <w:t xml:space="preserve"> </w:t>
      </w:r>
      <w:r w:rsidRPr="00B21EC0">
        <w:rPr>
          <w:rFonts w:ascii="Times New Roman" w:hAnsi="Times New Roman"/>
          <w:b/>
          <w:sz w:val="44"/>
          <w:szCs w:val="44"/>
        </w:rPr>
        <w:t>эту точку обозначим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="00324D3C">
        <w:pict>
          <v:shape id="_x0000_i1267" type="#_x0000_t75" style="width:22.55pt;height:29.45pt" equationxml="&lt;">
            <v:imagedata r:id="rId10" o:title="" chromakey="white"/>
          </v:shape>
        </w:pict>
      </w:r>
      <w:r w:rsidR="005734C0" w:rsidRPr="00B21EC0">
        <w:rPr>
          <w:rFonts w:ascii="Times New Roman" w:hAnsi="Times New Roman"/>
          <w:b/>
          <w:sz w:val="44"/>
          <w:szCs w:val="44"/>
        </w:rPr>
        <w:fldChar w:fldCharType="begin"/>
      </w:r>
      <w:r w:rsidRPr="00B21EC0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033" type="#_x0000_t75" style="width:89.55pt;height:134pt" equationxml="&lt;">
            <v:imagedata r:id="rId11" o:title="" chromakey="white"/>
          </v:shape>
        </w:pict>
      </w:r>
      <w:r w:rsidRPr="00B21EC0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B21EC0">
        <w:rPr>
          <w:rFonts w:ascii="Times New Roman" w:hAnsi="Times New Roman"/>
          <w:b/>
          <w:sz w:val="44"/>
          <w:szCs w:val="44"/>
        </w:rPr>
        <w:fldChar w:fldCharType="separate"/>
      </w:r>
      <w:r w:rsidR="005734C0" w:rsidRPr="00B21EC0">
        <w:rPr>
          <w:rFonts w:ascii="Times New Roman" w:hAnsi="Times New Roman"/>
          <w:b/>
          <w:sz w:val="44"/>
          <w:szCs w:val="44"/>
        </w:rPr>
        <w:fldChar w:fldCharType="end"/>
      </w:r>
      <w:r w:rsidRPr="00B21EC0">
        <w:rPr>
          <w:rFonts w:ascii="Times New Roman" w:hAnsi="Times New Roman"/>
          <w:b/>
          <w:sz w:val="44"/>
          <w:szCs w:val="44"/>
        </w:rPr>
        <w:t>.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Из этих точек проведем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lastRenderedPageBreak/>
        <w:t xml:space="preserve">прямые параллельные оси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ОУ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до пересечения с кривой</w:t>
      </w:r>
      <w:r w:rsidR="00324D3C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).</w:t>
      </w:r>
    </w:p>
    <w:p w:rsidR="0052169D" w:rsidRPr="00B21EC0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Ординаты точек пересечения равны </w:t>
      </w:r>
      <w:r w:rsidR="00324D3C">
        <w:rPr>
          <w:rFonts w:ascii="Times New Roman" w:hAnsi="Times New Roman"/>
          <w:b/>
          <w:color w:val="3C8443"/>
          <w:sz w:val="44"/>
          <w:szCs w:val="44"/>
        </w:rPr>
        <w:t>с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оответственно  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=(</w: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QUOTE </w:instrText>
      </w:r>
      <w:r w:rsidR="00324D3C">
        <w:pict>
          <v:shape id="_x0000_i1034" type="#_x0000_t75" style="width:22.55pt;height:29.45pt" equationxml="&lt;">
            <v:imagedata r:id="rId10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separate"/>
      </w:r>
      <w:r w:rsidR="00324D3C">
        <w:pict>
          <v:shape id="_x0000_i1035" type="#_x0000_t75" style="width:22.55pt;height:29.45pt" equationxml="&lt;">
            <v:imagedata r:id="rId10" o:title="" chromakey="white"/>
          </v:shape>
        </w:pic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).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Каждую малую трапецию заменим прямоугольником с основанием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Δ</w:t>
      </w:r>
      <w:r w:rsidR="005734C0" w:rsidRPr="007F254C">
        <w:rPr>
          <w:rFonts w:ascii="Times New Roman" w:hAnsi="Times New Roman"/>
          <w:b/>
          <w:color w:val="3C8443"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color w:val="3C8443"/>
          <w:sz w:val="44"/>
          <w:szCs w:val="44"/>
        </w:rPr>
        <w:instrText xml:space="preserve"> QUOTE </w:instrText>
      </w:r>
      <w:r w:rsidR="00324D3C">
        <w:pict>
          <v:shape id="_x0000_i1036" type="#_x0000_t75" style="width:23.8pt;height:23.15pt" equationxml="&lt;">
            <v:imagedata r:id="rId12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8443"/>
          <w:sz w:val="44"/>
          <w:szCs w:val="44"/>
        </w:rPr>
        <w:fldChar w:fldCharType="separate"/>
      </w:r>
      <w:r w:rsidR="00324D3C">
        <w:pict>
          <v:shape id="_x0000_i1037" type="#_x0000_t75" style="width:23.8pt;height:23.15pt" equationxml="&lt;">
            <v:imagedata r:id="rId12" o:title="" chromakey="white"/>
          </v:shape>
        </w:pict>
      </w:r>
      <w:r w:rsidR="005734C0" w:rsidRPr="007F254C">
        <w:rPr>
          <w:rFonts w:ascii="Times New Roman" w:hAnsi="Times New Roman"/>
          <w:b/>
          <w:color w:val="3C8443"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и высотой</w:t>
      </w:r>
      <w:r w:rsidR="00324D3C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QUOTE </w:instrText>
      </w:r>
      <w:r w:rsidR="00324D3C">
        <w:pict>
          <v:shape id="_x0000_i1038" type="#_x0000_t75" style="width:88.3pt;height:30.7pt" equationxml="&lt;">
            <v:imagedata r:id="rId13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separate"/>
      </w:r>
      <w:r w:rsidR="00324D3C">
        <w:pict>
          <v:shape id="_x0000_i1039" type="#_x0000_t75" style="width:88.3pt;height:30.7pt" equationxml="&lt;">
            <v:imagedata r:id="rId13" o:title="" chromakey="white"/>
          </v:shape>
        </w:pict>
      </w:r>
      <w:r w:rsidR="005734C0" w:rsidRPr="007F254C">
        <w:rPr>
          <w:rFonts w:ascii="Times New Roman" w:hAnsi="Times New Roman"/>
          <w:b/>
          <w:color w:val="3C8443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  <w:r w:rsidRPr="00B21EC0">
        <w:rPr>
          <w:rFonts w:ascii="Times New Roman" w:hAnsi="Times New Roman"/>
          <w:b/>
          <w:sz w:val="44"/>
          <w:szCs w:val="44"/>
        </w:rPr>
        <w:t xml:space="preserve">Полученную в результате указанных действий ступенчатую фигуру можно рассматривать как приближенное значение искомой площади криволинейной трапеции. </w:t>
      </w:r>
    </w:p>
    <w:p w:rsidR="0052169D" w:rsidRPr="00B21EC0" w:rsidRDefault="0052169D" w:rsidP="00324D3C">
      <w:pPr>
        <w:spacing w:line="360" w:lineRule="auto"/>
        <w:jc w:val="both"/>
        <w:rPr>
          <w:rFonts w:ascii="Times New Roman" w:hAnsi="Times New Roman"/>
          <w:b/>
          <w:color w:val="0000FF"/>
          <w:sz w:val="44"/>
          <w:szCs w:val="44"/>
        </w:rPr>
      </w:pPr>
      <w:r w:rsidRPr="00B21EC0">
        <w:rPr>
          <w:rFonts w:ascii="Times New Roman" w:hAnsi="Times New Roman"/>
          <w:b/>
          <w:color w:val="0000FF"/>
          <w:sz w:val="44"/>
          <w:szCs w:val="44"/>
        </w:rPr>
        <w:t xml:space="preserve">Площади прямоугольников, составляющих ступенчатую фигуру, вычисляются соответственно по </w:t>
      </w:r>
      <w:r w:rsidRPr="00B21EC0">
        <w:rPr>
          <w:rFonts w:ascii="Times New Roman" w:hAnsi="Times New Roman"/>
          <w:b/>
          <w:color w:val="FF0000"/>
          <w:sz w:val="44"/>
          <w:szCs w:val="44"/>
        </w:rPr>
        <w:t>формулам: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" o:spid="_x0000_i1040" type="#_x0000_t75" style="width:444.5pt;height:53.2pt;visibility:visible">
            <v:imagedata r:id="rId14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1" o:spid="_x0000_i1041" type="#_x0000_t75" style="width:446.4pt;height:51.95pt;visibility:visible">
            <v:imagedata r:id="rId15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" o:spid="_x0000_i1042" type="#_x0000_t75" style="width:466.45pt;height:46.35pt;visibility:visible">
            <v:imagedata r:id="rId16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lastRenderedPageBreak/>
        <w:t>Следовательно,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" o:spid="_x0000_i1043" type="#_x0000_t75" style="width:563.5pt;height:98.3pt;visibility:visible">
            <v:imagedata r:id="rId17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Отметим, что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044" type="#_x0000_t75" style="width:28.8pt;height:18.15pt" equationxml="&lt;">
            <v:imagedata r:id="rId18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324D3C">
        <w:pict>
          <v:shape id="_x0000_i1045" type="#_x0000_t75" style="width:28.8pt;height:18.15pt" equationxml="&lt;">
            <v:imagedata r:id="rId18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 тем точнее дает приближенное значение площади криволинейной трапеции, чем больше </w:t>
      </w:r>
      <w:r w:rsidRPr="008D1CE8">
        <w:rPr>
          <w:rFonts w:ascii="Times New Roman" w:hAnsi="Times New Roman"/>
          <w:b/>
          <w:i/>
          <w:sz w:val="44"/>
          <w:szCs w:val="44"/>
        </w:rPr>
        <w:t xml:space="preserve">« </w:t>
      </w:r>
      <w:r w:rsidRPr="008D1CE8">
        <w:rPr>
          <w:rFonts w:ascii="Times New Roman" w:hAnsi="Times New Roman"/>
          <w:b/>
          <w:i/>
          <w:sz w:val="44"/>
          <w:szCs w:val="44"/>
          <w:lang w:val="en-US"/>
        </w:rPr>
        <w:t>n</w:t>
      </w:r>
      <w:r w:rsidRPr="008D1CE8">
        <w:rPr>
          <w:rFonts w:ascii="Times New Roman" w:hAnsi="Times New Roman"/>
          <w:b/>
          <w:i/>
          <w:sz w:val="44"/>
          <w:szCs w:val="44"/>
        </w:rPr>
        <w:t xml:space="preserve"> ».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" o:spid="_x0000_i1046" type="#_x0000_t75" style="width:8in;height:93.3pt;visibility:visible">
            <v:imagedata r:id="rId19" o:title=""/>
          </v:shape>
        </w:pict>
      </w:r>
    </w:p>
    <w:p w:rsidR="0052169D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4F81BD"/>
          <w:sz w:val="44"/>
          <w:szCs w:val="44"/>
        </w:rPr>
        <w:t>§2. Определенный интеграл как предел интегральной</w:t>
      </w:r>
      <w:r w:rsidRPr="008D1CE8">
        <w:rPr>
          <w:rFonts w:ascii="Times New Roman" w:hAnsi="Times New Roman"/>
          <w:b/>
          <w:color w:val="4F81BD"/>
          <w:sz w:val="32"/>
          <w:szCs w:val="44"/>
        </w:rPr>
        <w:t xml:space="preserve"> </w:t>
      </w:r>
      <w:r w:rsidRPr="008D1CE8">
        <w:rPr>
          <w:rFonts w:ascii="Times New Roman" w:hAnsi="Times New Roman"/>
          <w:b/>
          <w:color w:val="4F81BD"/>
          <w:sz w:val="44"/>
          <w:szCs w:val="44"/>
        </w:rPr>
        <w:t>суммы</w:t>
      </w:r>
      <w:r>
        <w:rPr>
          <w:rFonts w:ascii="Times New Roman" w:hAnsi="Times New Roman"/>
          <w:b/>
          <w:color w:val="4F81BD"/>
          <w:sz w:val="44"/>
          <w:szCs w:val="44"/>
        </w:rPr>
        <w:t xml:space="preserve"> (по Риману)</w:t>
      </w:r>
      <w:r w:rsidRPr="008D1CE8">
        <w:rPr>
          <w:rFonts w:ascii="Times New Roman" w:hAnsi="Times New Roman"/>
          <w:b/>
          <w:sz w:val="44"/>
          <w:szCs w:val="44"/>
        </w:rPr>
        <w:t xml:space="preserve">. </w: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Пусть функция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0070C0"/>
          <w:sz w:val="44"/>
          <w:szCs w:val="44"/>
        </w:rPr>
        <w:t>определена и непрерывна на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color w:val="0070C0"/>
          <w:sz w:val="44"/>
          <w:szCs w:val="44"/>
        </w:rPr>
        <w:t>отрезке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 xml:space="preserve">]. </w:t>
      </w:r>
      <w:r w:rsidRPr="008D1CE8">
        <w:rPr>
          <w:rFonts w:ascii="Times New Roman" w:hAnsi="Times New Roman"/>
          <w:b/>
          <w:color w:val="FF0000"/>
          <w:sz w:val="44"/>
          <w:szCs w:val="44"/>
        </w:rPr>
        <w:t>Произведем следующие действия: 1.</w:t>
      </w:r>
      <w:r w:rsidRPr="008D1CE8">
        <w:rPr>
          <w:rFonts w:ascii="Times New Roman" w:hAnsi="Times New Roman"/>
          <w:b/>
          <w:sz w:val="44"/>
          <w:szCs w:val="44"/>
        </w:rPr>
        <w:t>Точками</w:t>
      </w:r>
      <w:r w:rsidR="005734C0" w:rsidRPr="007F254C">
        <w:rPr>
          <w:rFonts w:ascii="Times New Roman" w:hAnsi="Times New Roman"/>
          <w:b/>
          <w:sz w:val="44"/>
          <w:szCs w:val="44"/>
        </w:rPr>
        <w:lastRenderedPageBreak/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047" type="#_x0000_t75" style="width:500.85pt;height:146.5pt" equationxml="&lt;">
            <v:imagedata r:id="rId20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048" type="#_x0000_t75" style="width:500.85pt;height:146.5pt" equationxml="&lt;">
            <v:imagedata r:id="rId20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 разобьем отрезок  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sz w:val="52"/>
          <w:szCs w:val="44"/>
        </w:rPr>
        <w:t>]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на « </w:t>
      </w:r>
      <w:r w:rsidRPr="008D1CE8">
        <w:rPr>
          <w:rFonts w:ascii="Cambria Math" w:hAnsi="Cambria Math"/>
          <w:b/>
          <w:i/>
          <w:sz w:val="44"/>
          <w:szCs w:val="44"/>
          <w:lang w:val="en-US"/>
        </w:rPr>
        <w:t>n</w:t>
      </w:r>
      <w:r w:rsidRPr="008D1CE8">
        <w:rPr>
          <w:rFonts w:ascii="Cambria Math" w:hAnsi="Cambria Math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» частей. 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>2.</w:t>
      </w:r>
      <w:r w:rsidRPr="008D1CE8">
        <w:rPr>
          <w:rFonts w:ascii="Times New Roman" w:hAnsi="Times New Roman"/>
          <w:b/>
          <w:sz w:val="44"/>
          <w:szCs w:val="44"/>
        </w:rPr>
        <w:t xml:space="preserve"> Внутри каждого отрезка разбиения произвольным образом выбреем точки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049" type="#_x0000_t75" style="width:22.55pt;height:29.45pt" equationxml="&lt;">
            <v:imagedata r:id="rId21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050" type="#_x0000_t75" style="width:22.55pt;height:29.45pt" equationxml="&lt;">
            <v:imagedata r:id="rId21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и вычислим произведения 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>З.</w:t>
      </w:r>
      <w:r w:rsidRPr="008D1CE8">
        <w:rPr>
          <w:rFonts w:ascii="Times New Roman" w:hAnsi="Times New Roman"/>
          <w:b/>
          <w:sz w:val="44"/>
          <w:szCs w:val="44"/>
        </w:rPr>
        <w:t xml:space="preserve"> Составим интегральную сумму: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" o:spid="_x0000_i1051" type="#_x0000_t75" style="width:286.1pt;height:99.55pt;visibility:visible">
            <v:imagedata r:id="rId22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4. </w:t>
      </w:r>
      <w:r w:rsidRPr="008D1CE8">
        <w:rPr>
          <w:rFonts w:ascii="Times New Roman" w:hAnsi="Times New Roman"/>
          <w:b/>
          <w:sz w:val="44"/>
          <w:szCs w:val="44"/>
        </w:rPr>
        <w:t xml:space="preserve">Обозначим через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052" type="#_x0000_t75" style="width:100.8pt;height:30.7pt" equationxml="&lt;">
            <v:imagedata r:id="rId23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053" type="#_x0000_t75" style="width:100.8pt;height:30.7pt" equationxml="&lt;">
            <v:imagedata r:id="rId23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максимальную длину отрезка разбиения. </w: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>Определение 1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. Если </w:t>
      </w:r>
      <w:proofErr w:type="gramStart"/>
      <w:r w:rsidRPr="008D1CE8">
        <w:rPr>
          <w:rFonts w:ascii="Times New Roman" w:hAnsi="Times New Roman"/>
          <w:b/>
          <w:color w:val="365F91"/>
          <w:sz w:val="44"/>
          <w:szCs w:val="44"/>
        </w:rPr>
        <w:t>при</w:t>
      </w:r>
      <w:proofErr w:type="gramEnd"/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  </w:t>
      </w:r>
      <w:r w:rsidR="005734C0" w:rsidRPr="007F254C">
        <w:rPr>
          <w:rFonts w:ascii="Times New Roman" w:hAnsi="Times New Roman"/>
          <w:b/>
          <w:color w:val="365F91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65F91"/>
          <w:sz w:val="52"/>
          <w:szCs w:val="44"/>
        </w:rPr>
        <w:instrText xml:space="preserve"> QUOTE </w:instrText>
      </w:r>
      <w:r w:rsidR="00324D3C">
        <w:pict>
          <v:shape id="_x0000_i1054" type="#_x0000_t75" style="width:139pt;height:30.7pt" equationxml="&lt;">
            <v:imagedata r:id="rId24" o:title="" chromakey="white"/>
          </v:shape>
        </w:pict>
      </w:r>
      <w:r w:rsidRPr="007F254C">
        <w:rPr>
          <w:rFonts w:ascii="Times New Roman" w:hAnsi="Times New Roman"/>
          <w:b/>
          <w:color w:val="365F91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65F91"/>
          <w:sz w:val="52"/>
          <w:szCs w:val="44"/>
        </w:rPr>
        <w:fldChar w:fldCharType="separate"/>
      </w:r>
      <w:r w:rsidR="00324D3C">
        <w:pict>
          <v:shape id="_x0000_i1055" type="#_x0000_t75" style="width:138.35pt;height:30.7pt" equationxml="&lt;">
            <v:imagedata r:id="rId24" o:title="" chromakey="white"/>
          </v:shape>
        </w:pict>
      </w:r>
      <w:r w:rsidR="005734C0" w:rsidRPr="007F254C">
        <w:rPr>
          <w:rFonts w:ascii="Times New Roman" w:hAnsi="Times New Roman"/>
          <w:b/>
          <w:color w:val="365F91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существует </w:t>
      </w:r>
      <w:proofErr w:type="gramStart"/>
      <w:r w:rsidRPr="008D1CE8">
        <w:rPr>
          <w:rFonts w:ascii="Times New Roman" w:hAnsi="Times New Roman"/>
          <w:b/>
          <w:color w:val="365F91"/>
          <w:sz w:val="44"/>
          <w:szCs w:val="44"/>
        </w:rPr>
        <w:t>предел</w:t>
      </w:r>
      <w:proofErr w:type="gramEnd"/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 интегральной суммы </w:t>
      </w:r>
      <w:r w:rsidR="005734C0" w:rsidRPr="007F254C">
        <w:rPr>
          <w:rFonts w:ascii="Times New Roman" w:hAnsi="Times New Roman"/>
          <w:b/>
          <w:color w:val="365F91"/>
          <w:sz w:val="52"/>
          <w:szCs w:val="48"/>
        </w:rPr>
        <w:fldChar w:fldCharType="begin"/>
      </w:r>
      <w:r w:rsidRPr="007F254C">
        <w:rPr>
          <w:rFonts w:ascii="Times New Roman" w:hAnsi="Times New Roman"/>
          <w:b/>
          <w:color w:val="365F91"/>
          <w:sz w:val="52"/>
          <w:szCs w:val="48"/>
        </w:rPr>
        <w:instrText xml:space="preserve"> QUOTE </w:instrText>
      </w:r>
      <w:r w:rsidR="00324D3C">
        <w:pict>
          <v:shape id="_x0000_i1056" type="#_x0000_t75" style="width:30.7pt;height:19.4pt" equationxml="&lt;">
            <v:imagedata r:id="rId25" o:title="" chromakey="white"/>
          </v:shape>
        </w:pict>
      </w:r>
      <w:r w:rsidRPr="007F254C">
        <w:rPr>
          <w:rFonts w:ascii="Times New Roman" w:hAnsi="Times New Roman"/>
          <w:b/>
          <w:color w:val="365F91"/>
          <w:sz w:val="52"/>
          <w:szCs w:val="48"/>
        </w:rPr>
        <w:instrText xml:space="preserve"> </w:instrText>
      </w:r>
      <w:r w:rsidR="005734C0" w:rsidRPr="007F254C">
        <w:rPr>
          <w:rFonts w:ascii="Times New Roman" w:hAnsi="Times New Roman"/>
          <w:b/>
          <w:color w:val="365F91"/>
          <w:sz w:val="52"/>
          <w:szCs w:val="48"/>
        </w:rPr>
        <w:fldChar w:fldCharType="separate"/>
      </w:r>
      <w:r w:rsidR="00324D3C">
        <w:pict>
          <v:shape id="_x0000_i1057" type="#_x0000_t75" style="width:30.7pt;height:19.4pt" equationxml="&lt;">
            <v:imagedata r:id="rId25" o:title="" chromakey="white"/>
          </v:shape>
        </w:pict>
      </w:r>
      <w:r w:rsidR="005734C0" w:rsidRPr="007F254C">
        <w:rPr>
          <w:rFonts w:ascii="Times New Roman" w:hAnsi="Times New Roman"/>
          <w:b/>
          <w:color w:val="365F91"/>
          <w:sz w:val="52"/>
          <w:szCs w:val="48"/>
        </w:rPr>
        <w:fldChar w:fldCharType="end"/>
      </w:r>
      <w:r w:rsidRPr="008D1CE8">
        <w:rPr>
          <w:rFonts w:ascii="Times New Roman" w:hAnsi="Times New Roman"/>
          <w:b/>
          <w:color w:val="365F91"/>
          <w:sz w:val="52"/>
          <w:szCs w:val="48"/>
        </w:rPr>
        <w:t>,</w:t>
      </w:r>
      <w:r w:rsidRPr="008D1CE8">
        <w:rPr>
          <w:rFonts w:ascii="Times New Roman" w:hAnsi="Times New Roman"/>
          <w:b/>
          <w:color w:val="365F91"/>
          <w:sz w:val="48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не зависящий ни от способа разбиения отрезка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]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на части, ни от способа выбора точек, то этот предел называется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lastRenderedPageBreak/>
        <w:t xml:space="preserve">определенным  интегралом функции </w:t>
      </w:r>
      <w:proofErr w:type="spellStart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65F91"/>
          <w:sz w:val="52"/>
          <w:szCs w:val="44"/>
        </w:rPr>
        <w:t>)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65F91"/>
          <w:sz w:val="44"/>
          <w:szCs w:val="44"/>
        </w:rPr>
        <w:t xml:space="preserve">по отрезку 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color w:val="365F91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65F91"/>
          <w:sz w:val="52"/>
          <w:szCs w:val="44"/>
        </w:rPr>
        <w:t>].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7" o:spid="_x0000_i1058" type="#_x0000_t75" style="width:449.55pt;height:108.95pt;visibility:visible">
            <v:imagedata r:id="rId26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- </w:t>
      </w:r>
      <w:proofErr w:type="gramStart"/>
      <w:r w:rsidR="0052169D" w:rsidRPr="008D1CE8">
        <w:rPr>
          <w:rFonts w:ascii="Times New Roman" w:hAnsi="Times New Roman"/>
          <w:b/>
          <w:sz w:val="44"/>
          <w:szCs w:val="44"/>
        </w:rPr>
        <w:t>г</w:t>
      </w:r>
      <w:proofErr w:type="gramEnd"/>
      <w:r w:rsidR="0052169D" w:rsidRPr="008D1CE8">
        <w:rPr>
          <w:rFonts w:ascii="Times New Roman" w:hAnsi="Times New Roman"/>
          <w:b/>
          <w:sz w:val="44"/>
          <w:szCs w:val="44"/>
        </w:rPr>
        <w:t>де,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а</w:t>
      </w:r>
      <w:r w:rsidRPr="008D1CE8">
        <w:rPr>
          <w:rFonts w:ascii="Times New Roman" w:hAnsi="Times New Roman"/>
          <w:b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- 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>соответственно нижний и верхний пределы интегрирования</w:t>
      </w:r>
      <w:r w:rsidRPr="008D1CE8">
        <w:rPr>
          <w:rFonts w:ascii="Times New Roman" w:hAnsi="Times New Roman"/>
          <w:b/>
          <w:color w:val="808080"/>
          <w:sz w:val="44"/>
          <w:szCs w:val="44"/>
        </w:rPr>
        <w:t>;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color w:val="7030A0"/>
          <w:sz w:val="44"/>
          <w:szCs w:val="44"/>
        </w:rPr>
      </w:pP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- 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 xml:space="preserve">подынтегральная функция; 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)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dx</w:t>
      </w:r>
      <w:proofErr w:type="spellEnd"/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- 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 xml:space="preserve">подынтегральное выражение. </w: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Определенный интеграл зависит от пределов интегрирования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а,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и от вида подынтегральной функции </w:t>
      </w:r>
      <w:proofErr w:type="spellStart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и не зависит от обозначения переменной интегрирования, т.е.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8" o:spid="_x0000_i1059" type="#_x0000_t75" style="width:463.95pt;height:98.3pt;visibility:visible">
            <v:imagedata r:id="rId27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C0504D"/>
          <w:sz w:val="44"/>
          <w:szCs w:val="44"/>
        </w:rPr>
        <w:t xml:space="preserve">С геометрической точки зрения </w:t>
      </w:r>
      <w:r w:rsidRPr="008D1CE8">
        <w:rPr>
          <w:rFonts w:ascii="Times New Roman" w:hAnsi="Times New Roman"/>
          <w:b/>
          <w:sz w:val="44"/>
          <w:szCs w:val="44"/>
        </w:rPr>
        <w:t xml:space="preserve">определенный интеграл представляет собой площадь криволинейной трапеции. </w: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C0504D"/>
          <w:sz w:val="44"/>
          <w:szCs w:val="44"/>
        </w:rPr>
        <w:lastRenderedPageBreak/>
        <w:t>С физической точки зрения</w:t>
      </w:r>
      <w:r w:rsidRPr="008D1CE8">
        <w:rPr>
          <w:rFonts w:ascii="Times New Roman" w:hAnsi="Times New Roman"/>
          <w:b/>
          <w:sz w:val="44"/>
          <w:szCs w:val="44"/>
        </w:rPr>
        <w:t xml:space="preserve"> определенный интеграл равен работе силы, параллельной перемещению.</w:t>
      </w:r>
    </w:p>
    <w:p w:rsidR="0052169D" w:rsidRPr="008D1CE8" w:rsidRDefault="0052169D" w:rsidP="008D1CE8">
      <w:pPr>
        <w:spacing w:after="0" w:line="360" w:lineRule="auto"/>
        <w:ind w:left="-397"/>
        <w:jc w:val="center"/>
        <w:rPr>
          <w:rFonts w:ascii="Times New Roman" w:hAnsi="Times New Roman"/>
          <w:b/>
          <w:color w:val="548DD4"/>
          <w:sz w:val="48"/>
          <w:szCs w:val="44"/>
          <w:u w:val="single"/>
        </w:rPr>
      </w:pPr>
      <w:r w:rsidRPr="008D1CE8">
        <w:rPr>
          <w:rFonts w:ascii="Times New Roman" w:hAnsi="Times New Roman"/>
          <w:b/>
          <w:color w:val="548DD4"/>
          <w:sz w:val="48"/>
          <w:szCs w:val="44"/>
          <w:u w:val="single"/>
        </w:rPr>
        <w:t>§3. Свойства определённого интеграла.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1. Постоянный множитель </w:t>
      </w:r>
      <w:r w:rsidRPr="008D1CE8">
        <w:rPr>
          <w:rFonts w:ascii="Times New Roman" w:hAnsi="Times New Roman"/>
          <w:b/>
          <w:sz w:val="44"/>
          <w:szCs w:val="44"/>
        </w:rPr>
        <w:t>можно выносить за знак определенного интеграла:</w:t>
      </w:r>
    </w:p>
    <w:p w:rsidR="0052169D" w:rsidRPr="008D1CE8" w:rsidRDefault="0052169D" w:rsidP="00476690">
      <w:pPr>
        <w:spacing w:after="0" w:line="360" w:lineRule="auto"/>
        <w:rPr>
          <w:b/>
        </w:rPr>
      </w:pP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9" o:spid="_x0000_i1060" type="#_x0000_t75" style="width:387.55pt;height:98.9pt;visibility:visible">
            <v:imagedata r:id="rId28" o:title=""/>
          </v:shape>
        </w:pic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4F81BD"/>
          <w:sz w:val="44"/>
          <w:szCs w:val="44"/>
        </w:rPr>
        <w:t>Доказательство: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0" o:spid="_x0000_i1061" type="#_x0000_t75" style="width:505.9pt;height:91.4pt;visibility:visible">
            <v:imagedata r:id="rId29" o:title=""/>
          </v:shape>
        </w:pic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1" o:spid="_x0000_i1062" type="#_x0000_t75" style="width:405.7pt;height:82.65pt;visibility:visible">
            <v:imagedata r:id="rId30" o:title=""/>
          </v:shape>
        </w:pic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2" o:spid="_x0000_i1063" type="#_x0000_t75" style="width:329.95pt;height:113.95pt;visibility:visible">
            <v:imagedata r:id="rId31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lastRenderedPageBreak/>
        <w:t>2. Интеграл алгебраической суммы конечного числа слагаемых равен соответствующей алгебраической сумме интегралов слагаемых, т.е.</w:t>
      </w:r>
    </w:p>
    <w:p w:rsidR="0052169D" w:rsidRPr="008D1CE8" w:rsidRDefault="00324D3C" w:rsidP="00576846">
      <w:pPr>
        <w:spacing w:after="0"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3" o:spid="_x0000_i1064" type="#_x0000_t75" style="width:413.85pt;height:97.65pt;visibility:visible">
            <v:imagedata r:id="rId32" o:title=""/>
          </v:shape>
        </w:pic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4" o:spid="_x0000_i1065" type="#_x0000_t75" style="width:470.2pt;height:92.05pt;visibility:visible">
            <v:imagedata r:id="rId33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3. Если отрезок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]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разбит на два отрезка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[а; </w:t>
      </w:r>
      <w:proofErr w:type="gram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с</w:t>
      </w:r>
      <w:proofErr w:type="gram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]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и  </w: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[с;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],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то интеграл по всему отрезку равен сумме интегралов по его частям, т.е.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5" o:spid="_x0000_i1066" type="#_x0000_t75" style="width:450.15pt;height:95.8pt;visibility:visible">
            <v:imagedata r:id="rId34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4. Если в определенном интеграле поменять местами пределы интегрирования, то знак интеграла изменится </w:t>
      </w:r>
      <w:proofErr w:type="gramStart"/>
      <w:r w:rsidRPr="008D1CE8">
        <w:rPr>
          <w:rFonts w:ascii="Times New Roman" w:hAnsi="Times New Roman"/>
          <w:b/>
          <w:color w:val="3C943C"/>
          <w:sz w:val="44"/>
          <w:szCs w:val="44"/>
        </w:rPr>
        <w:t>на</w:t>
      </w:r>
      <w:proofErr w:type="gramEnd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противоположный: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26" o:spid="_x0000_i1067" type="#_x0000_t75" style="width:332.45pt;height:98.3pt;visibility:visible">
            <v:imagedata r:id="rId35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>5. Если пределы интегрирования равны, то определенный интеграл равен нулю: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7" o:spid="_x0000_i1068" type="#_x0000_t75" style="width:199.7pt;height:95.8pt;visibility:visible">
            <v:imagedata r:id="rId36" o:title=""/>
          </v:shape>
        </w:pic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6. Если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</w: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QUOTE </w:instrText>
      </w:r>
      <w:r w:rsidR="00324D3C">
        <w:pict>
          <v:shape id="_x0000_i1069" type="#_x0000_t75" style="width:31.3pt;height:21.9pt" equationxml="&lt;">
            <v:imagedata r:id="rId37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separate"/>
      </w:r>
      <w:r w:rsidR="00324D3C">
        <w:pict>
          <v:shape id="_x0000_i1070" type="#_x0000_t75" style="width:31.3pt;height:21.9pt" equationxml="&lt;">
            <v:imagedata r:id="rId37" o:title="" chromakey="white"/>
          </v:shape>
        </w:pic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на отрезке 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]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, то 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8" o:spid="_x0000_i1071" type="#_x0000_t75" style="width:193.45pt;height:97.65pt;visibility:visible">
            <v:imagedata r:id="rId38" o:title=""/>
          </v:shape>
        </w:pic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7. Если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</w:t>
      </w:r>
      <w:r w:rsidRPr="008D1CE8">
        <w:rPr>
          <w:rFonts w:ascii="Cambria Math" w:hAnsi="Cambria Math"/>
          <w:b/>
          <w:i/>
          <w:color w:val="3C943C"/>
          <w:sz w:val="52"/>
          <w:szCs w:val="44"/>
        </w:rPr>
        <w:t>≥φ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(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на отрезке 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],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то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9" o:spid="_x0000_i1072" type="#_x0000_t75" style="width:299.25pt;height:102.05pt;visibility:visible">
            <v:imagedata r:id="rId39" o:title=""/>
          </v:shape>
        </w:pict>
      </w:r>
    </w:p>
    <w:p w:rsidR="0052169D" w:rsidRPr="008D1CE8" w:rsidRDefault="0052169D" w:rsidP="00476690">
      <w:pPr>
        <w:spacing w:after="0" w:line="360" w:lineRule="auto"/>
        <w:ind w:left="-397"/>
        <w:rPr>
          <w:rFonts w:ascii="Times New Roman" w:hAnsi="Times New Roman"/>
          <w:b/>
          <w:color w:val="FF0000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8. Теорема о среднем: </w:t>
      </w:r>
    </w:p>
    <w:p w:rsidR="0052169D" w:rsidRPr="008D1CE8" w:rsidRDefault="0052169D" w:rsidP="00576846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  <w:u w:val="single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  <w:u w:val="single"/>
        </w:rPr>
        <w:t>Теорема.</w:t>
      </w:r>
      <w:r w:rsidRPr="008D1CE8">
        <w:rPr>
          <w:rFonts w:ascii="Times New Roman" w:hAnsi="Times New Roman"/>
          <w:b/>
          <w:sz w:val="44"/>
          <w:szCs w:val="44"/>
          <w:u w:val="single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Если функция </w:t>
      </w:r>
      <w:proofErr w:type="spellStart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 xml:space="preserve"> (</w:t>
      </w:r>
      <w:r w:rsidRPr="008D1CE8">
        <w:rPr>
          <w:rFonts w:ascii="Times New Roman" w:hAnsi="Times New Roman"/>
          <w:b/>
          <w:i/>
          <w:color w:val="3C943C"/>
          <w:sz w:val="44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943C"/>
          <w:sz w:val="44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непрерывна на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],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то существует точка </w:t>
      </w:r>
      <w:r w:rsidRPr="008D1CE8">
        <w:rPr>
          <w:rFonts w:ascii="Cambria Math" w:hAnsi="Cambria Math"/>
          <w:b/>
          <w:i/>
          <w:color w:val="3C943C"/>
          <w:sz w:val="52"/>
          <w:szCs w:val="44"/>
        </w:rPr>
        <w:t>ξ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</w:t>
      </w:r>
      <w:r w:rsidRPr="008D1CE8">
        <w:rPr>
          <w:rFonts w:ascii="Cambria Math" w:hAnsi="Cambria Math"/>
          <w:b/>
          <w:i/>
          <w:color w:val="3C943C"/>
          <w:sz w:val="52"/>
          <w:szCs w:val="44"/>
        </w:rPr>
        <w:t>∊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[а;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]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такая, что</w:t>
      </w:r>
    </w:p>
    <w:p w:rsidR="0052169D" w:rsidRPr="008D1CE8" w:rsidRDefault="00324D3C" w:rsidP="00476690">
      <w:pPr>
        <w:spacing w:after="0" w:line="360" w:lineRule="auto"/>
        <w:ind w:left="-397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30" o:spid="_x0000_i1073" type="#_x0000_t75" style="width:344.35pt;height:93.3pt;visibility:visible">
            <v:imagedata r:id="rId40" o:title=""/>
          </v:shape>
        </w:pict>
      </w:r>
    </w:p>
    <w:p w:rsidR="0052169D" w:rsidRPr="008D1CE8" w:rsidRDefault="0052169D" w:rsidP="00324D3C">
      <w:pPr>
        <w:spacing w:after="0" w:line="360" w:lineRule="auto"/>
        <w:ind w:left="-397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 xml:space="preserve">С геометрической точки зрения </w:t>
      </w:r>
      <w:r w:rsidRPr="008D1CE8">
        <w:rPr>
          <w:rFonts w:ascii="Times New Roman" w:hAnsi="Times New Roman"/>
          <w:b/>
          <w:sz w:val="44"/>
          <w:szCs w:val="44"/>
        </w:rPr>
        <w:t xml:space="preserve">теорема о среднем означает, что площадь криволинейной трапеции равновелика площади прямоугольника, основание которого совпадает с основанием трапеции 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([а;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] </w:t>
      </w:r>
      <w:r w:rsidRPr="008D1CE8">
        <w:rPr>
          <w:rFonts w:ascii="Cambria Math" w:hAnsi="Cambria Math"/>
          <w:b/>
          <w:i/>
          <w:sz w:val="52"/>
          <w:szCs w:val="44"/>
        </w:rPr>
        <w:t>∊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ОХ),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а высота равна значению функции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sz w:val="52"/>
          <w:szCs w:val="44"/>
        </w:rPr>
        <w:t>(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в некоторой точке </w:t>
      </w:r>
      <w:r w:rsidRPr="008D1CE8">
        <w:rPr>
          <w:rFonts w:ascii="Cambria Math" w:hAnsi="Cambria Math"/>
          <w:b/>
          <w:i/>
          <w:sz w:val="44"/>
          <w:szCs w:val="44"/>
        </w:rPr>
        <w:t>ξ</w:t>
      </w:r>
      <w:r w:rsidRPr="008D1CE8">
        <w:rPr>
          <w:rFonts w:ascii="Times New Roman" w:hAnsi="Times New Roman"/>
          <w:b/>
          <w:sz w:val="44"/>
          <w:szCs w:val="44"/>
        </w:rPr>
        <w:t xml:space="preserve">  отрезка 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[а;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sz w:val="52"/>
          <w:szCs w:val="44"/>
        </w:rPr>
        <w:t>].</w:t>
      </w:r>
    </w:p>
    <w:p w:rsidR="0052169D" w:rsidRPr="008D1CE8" w:rsidRDefault="0052169D" w:rsidP="00576846">
      <w:pPr>
        <w:spacing w:after="0" w:line="360" w:lineRule="auto"/>
        <w:rPr>
          <w:rFonts w:ascii="Times New Roman" w:hAnsi="Times New Roman"/>
          <w:b/>
          <w:color w:val="FF0000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>Определение 1.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Величина: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 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1" o:spid="_x0000_i1074" type="#_x0000_t75" style="width:251.05pt;height:95.8pt;visibility:visible">
            <v:imagedata r:id="rId41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называется средним значением функции </w:t>
      </w:r>
      <w:r w:rsidRPr="008D1CE8">
        <w:rPr>
          <w:rFonts w:ascii="Times New Roman" w:hAnsi="Times New Roman"/>
          <w:b/>
          <w:i/>
          <w:sz w:val="44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sz w:val="44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44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44"/>
          <w:szCs w:val="44"/>
        </w:rPr>
        <w:t>)</w:t>
      </w:r>
      <w:r w:rsidRPr="008D1CE8">
        <w:rPr>
          <w:rFonts w:ascii="Times New Roman" w:hAnsi="Times New Roman"/>
          <w:b/>
          <w:sz w:val="44"/>
          <w:szCs w:val="44"/>
        </w:rPr>
        <w:t xml:space="preserve"> на отрезке </w:t>
      </w:r>
      <w:r w:rsidRPr="008D1CE8">
        <w:rPr>
          <w:rFonts w:ascii="Times New Roman" w:hAnsi="Times New Roman"/>
          <w:b/>
          <w:i/>
          <w:sz w:val="52"/>
          <w:szCs w:val="44"/>
        </w:rPr>
        <w:t>[а;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sz w:val="52"/>
          <w:szCs w:val="44"/>
        </w:rPr>
        <w:t>].</w:t>
      </w:r>
    </w:p>
    <w:p w:rsidR="0052169D" w:rsidRPr="008D1CE8" w:rsidRDefault="0052169D" w:rsidP="008D1CE8">
      <w:pPr>
        <w:spacing w:after="0" w:line="360" w:lineRule="auto"/>
        <w:jc w:val="center"/>
        <w:rPr>
          <w:rFonts w:ascii="Times New Roman" w:hAnsi="Times New Roman"/>
          <w:b/>
          <w:color w:val="4F81BD"/>
          <w:sz w:val="48"/>
          <w:szCs w:val="44"/>
        </w:rPr>
      </w:pPr>
      <w:r w:rsidRPr="008D1CE8">
        <w:rPr>
          <w:rFonts w:ascii="Times New Roman" w:hAnsi="Times New Roman"/>
          <w:b/>
          <w:color w:val="4F81BD"/>
          <w:sz w:val="48"/>
          <w:szCs w:val="44"/>
        </w:rPr>
        <w:t xml:space="preserve">§4.  </w:t>
      </w:r>
      <w:r w:rsidRPr="008D1CE8">
        <w:rPr>
          <w:rFonts w:ascii="Times New Roman" w:hAnsi="Times New Roman"/>
          <w:b/>
          <w:color w:val="4F81BD"/>
          <w:sz w:val="48"/>
          <w:szCs w:val="44"/>
          <w:u w:val="single"/>
        </w:rPr>
        <w:t xml:space="preserve">Интервал как функция верхнего предела. Теорема </w:t>
      </w:r>
      <w:proofErr w:type="spellStart"/>
      <w:r w:rsidRPr="008D1CE8">
        <w:rPr>
          <w:rFonts w:ascii="Times New Roman" w:hAnsi="Times New Roman"/>
          <w:b/>
          <w:color w:val="4F81BD"/>
          <w:sz w:val="48"/>
          <w:szCs w:val="44"/>
          <w:u w:val="single"/>
        </w:rPr>
        <w:t>Барроу</w:t>
      </w:r>
      <w:proofErr w:type="spellEnd"/>
      <w:r w:rsidRPr="008D1CE8">
        <w:rPr>
          <w:rFonts w:ascii="Times New Roman" w:hAnsi="Times New Roman"/>
          <w:b/>
          <w:color w:val="4F81BD"/>
          <w:sz w:val="48"/>
          <w:szCs w:val="44"/>
        </w:rPr>
        <w:t>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B050"/>
          <w:sz w:val="44"/>
          <w:szCs w:val="44"/>
        </w:rPr>
      </w:pPr>
      <w:r w:rsidRPr="008D1CE8">
        <w:rPr>
          <w:rFonts w:ascii="Times New Roman" w:hAnsi="Times New Roman"/>
          <w:b/>
          <w:color w:val="00B050"/>
          <w:sz w:val="44"/>
          <w:szCs w:val="44"/>
        </w:rPr>
        <w:t>Рассмотрим интеграл: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" o:spid="_x0000_i1075" type="#_x0000_t75" style="width:142.75pt;height:96.4pt;visibility:visible">
            <v:imagedata r:id="rId42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7030A0"/>
          <w:sz w:val="44"/>
          <w:szCs w:val="44"/>
        </w:rPr>
      </w:pPr>
      <w:r w:rsidRPr="008D1CE8">
        <w:rPr>
          <w:rFonts w:ascii="Times New Roman" w:hAnsi="Times New Roman"/>
          <w:b/>
          <w:color w:val="7030A0"/>
          <w:sz w:val="44"/>
          <w:szCs w:val="44"/>
        </w:rPr>
        <w:t xml:space="preserve">При этом будем полагать </w:t>
      </w:r>
      <w:r w:rsidRPr="008D1CE8">
        <w:rPr>
          <w:rFonts w:ascii="Times New Roman" w:hAnsi="Times New Roman"/>
          <w:b/>
          <w:i/>
          <w:color w:val="FF0000"/>
          <w:sz w:val="52"/>
          <w:szCs w:val="44"/>
        </w:rPr>
        <w:t>а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 xml:space="preserve"> - фиксированным значением, а</w:t>
      </w:r>
      <w:r w:rsidRPr="008D1CE8">
        <w:rPr>
          <w:rFonts w:ascii="Times New Roman" w:hAnsi="Times New Roman"/>
          <w:b/>
          <w:i/>
          <w:color w:val="7030A0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FF0000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>- переменным. Тогда  функция верхнего предела</w:t>
      </w:r>
      <w:proofErr w:type="gramStart"/>
      <w:r w:rsidRPr="008D1CE8">
        <w:rPr>
          <w:rFonts w:ascii="Times New Roman" w:hAnsi="Times New Roman"/>
          <w:b/>
          <w:color w:val="7030A0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FF0000"/>
          <w:sz w:val="56"/>
          <w:szCs w:val="44"/>
        </w:rPr>
        <w:t>У</w:t>
      </w:r>
      <w:proofErr w:type="gramEnd"/>
      <w:r w:rsidRPr="008D1CE8">
        <w:rPr>
          <w:rFonts w:ascii="Times New Roman" w:hAnsi="Times New Roman"/>
          <w:b/>
          <w:color w:val="FF0000"/>
          <w:sz w:val="48"/>
          <w:szCs w:val="44"/>
        </w:rPr>
        <w:t>(</w:t>
      </w:r>
      <w:r w:rsidRPr="008D1CE8">
        <w:rPr>
          <w:rFonts w:ascii="Times New Roman" w:hAnsi="Times New Roman"/>
          <w:b/>
          <w:i/>
          <w:color w:val="FF0000"/>
          <w:sz w:val="56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FF0000"/>
          <w:sz w:val="48"/>
          <w:szCs w:val="44"/>
        </w:rPr>
        <w:t>)</w:t>
      </w:r>
      <w:r w:rsidRPr="008D1CE8">
        <w:rPr>
          <w:rFonts w:ascii="Times New Roman" w:hAnsi="Times New Roman"/>
          <w:b/>
          <w:color w:val="7030A0"/>
          <w:sz w:val="48"/>
          <w:szCs w:val="44"/>
        </w:rPr>
        <w:t xml:space="preserve"> 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>примет вид: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2" o:spid="_x0000_i1076" type="#_x0000_t75" style="width:232.9pt;height:97.65pt;visibility:visible">
            <v:imagedata r:id="rId43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00B050"/>
          <w:sz w:val="44"/>
          <w:szCs w:val="44"/>
        </w:rPr>
      </w:pPr>
      <w:r w:rsidRPr="008D1CE8">
        <w:rPr>
          <w:rFonts w:ascii="Times New Roman" w:hAnsi="Times New Roman"/>
          <w:b/>
          <w:color w:val="00B050"/>
          <w:sz w:val="44"/>
          <w:szCs w:val="44"/>
        </w:rPr>
        <w:t xml:space="preserve">(так как обозначение переменной интегрирования несущественно). 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E36C0A"/>
          <w:sz w:val="44"/>
          <w:szCs w:val="44"/>
        </w:rPr>
      </w:pPr>
      <w:r w:rsidRPr="008D1CE8">
        <w:rPr>
          <w:rFonts w:ascii="Times New Roman" w:hAnsi="Times New Roman"/>
          <w:b/>
          <w:color w:val="E36C0A"/>
          <w:sz w:val="44"/>
          <w:szCs w:val="44"/>
        </w:rPr>
        <w:t xml:space="preserve">Желая, как обычно, пользоваться для обозначения независимой переменной буквой </w:t>
      </w:r>
      <w:proofErr w:type="spellStart"/>
      <w:r w:rsidRPr="008D1CE8">
        <w:rPr>
          <w:rFonts w:ascii="Times New Roman" w:hAnsi="Times New Roman"/>
          <w:b/>
          <w:i/>
          <w:color w:val="FF0000"/>
          <w:sz w:val="56"/>
          <w:szCs w:val="44"/>
        </w:rPr>
        <w:t>х</w:t>
      </w:r>
      <w:proofErr w:type="spellEnd"/>
      <w:r w:rsidRPr="008D1CE8">
        <w:rPr>
          <w:rFonts w:ascii="Times New Roman" w:hAnsi="Times New Roman"/>
          <w:b/>
          <w:color w:val="E36C0A"/>
          <w:sz w:val="44"/>
          <w:szCs w:val="44"/>
        </w:rPr>
        <w:t>, имеем: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" o:spid="_x0000_i1077" type="#_x0000_t75" style="width:545.3pt;height:108.3pt;visibility:visible">
            <v:imagedata r:id="rId44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  <w:u w:val="single"/>
        </w:rPr>
        <w:t xml:space="preserve">Теорема </w:t>
      </w:r>
      <w:proofErr w:type="spellStart"/>
      <w:r w:rsidRPr="008D1CE8">
        <w:rPr>
          <w:rFonts w:ascii="Times New Roman" w:hAnsi="Times New Roman"/>
          <w:b/>
          <w:color w:val="FF0000"/>
          <w:sz w:val="44"/>
          <w:szCs w:val="44"/>
          <w:u w:val="single"/>
        </w:rPr>
        <w:t>Барроу</w:t>
      </w:r>
      <w:proofErr w:type="spellEnd"/>
      <w:r w:rsidRPr="008D1CE8">
        <w:rPr>
          <w:rFonts w:ascii="Times New Roman" w:hAnsi="Times New Roman"/>
          <w:b/>
          <w:color w:val="FF0000"/>
          <w:sz w:val="44"/>
          <w:szCs w:val="44"/>
          <w:u w:val="single"/>
        </w:rPr>
        <w:t>.</w:t>
      </w: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 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Если </w:t>
      </w:r>
      <w:proofErr w:type="spellStart"/>
      <w:r w:rsidRPr="008D1CE8">
        <w:rPr>
          <w:rFonts w:ascii="Times New Roman" w:hAnsi="Times New Roman"/>
          <w:b/>
          <w:i/>
          <w:color w:val="FF0000"/>
          <w:sz w:val="56"/>
          <w:szCs w:val="44"/>
        </w:rPr>
        <w:t>f</w:t>
      </w:r>
      <w:proofErr w:type="spellEnd"/>
      <w:r w:rsidRPr="008D1CE8">
        <w:rPr>
          <w:rFonts w:ascii="Times New Roman" w:hAnsi="Times New Roman"/>
          <w:b/>
          <w:color w:val="FF0000"/>
          <w:sz w:val="48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FF0000"/>
          <w:sz w:val="56"/>
          <w:szCs w:val="44"/>
        </w:rPr>
        <w:t>х</w:t>
      </w:r>
      <w:proofErr w:type="spellEnd"/>
      <w:r w:rsidRPr="008D1CE8">
        <w:rPr>
          <w:rFonts w:ascii="Times New Roman" w:hAnsi="Times New Roman"/>
          <w:b/>
          <w:color w:val="FF0000"/>
          <w:sz w:val="48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48"/>
          <w:szCs w:val="44"/>
        </w:rPr>
        <w:t xml:space="preserve"> </w:t>
      </w:r>
      <w:proofErr w:type="gramStart"/>
      <w:r w:rsidRPr="008D1CE8">
        <w:rPr>
          <w:rFonts w:ascii="Times New Roman" w:hAnsi="Times New Roman"/>
          <w:b/>
          <w:color w:val="3C943C"/>
          <w:sz w:val="44"/>
          <w:szCs w:val="44"/>
        </w:rPr>
        <w:t>непрерывна</w:t>
      </w:r>
      <w:proofErr w:type="gramEnd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на отрезке 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8"/>
          <w:szCs w:val="44"/>
        </w:rPr>
        <w:t>[</w:t>
      </w:r>
      <w:r w:rsidRPr="008D1CE8">
        <w:rPr>
          <w:rFonts w:ascii="Times New Roman" w:hAnsi="Times New Roman"/>
          <w:b/>
          <w:i/>
          <w:color w:val="FF0000"/>
          <w:sz w:val="56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FF0000"/>
          <w:sz w:val="56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FF0000"/>
          <w:sz w:val="48"/>
          <w:szCs w:val="44"/>
        </w:rPr>
        <w:t>],</w:t>
      </w:r>
      <w:r w:rsidRPr="008D1CE8">
        <w:rPr>
          <w:rFonts w:ascii="Times New Roman" w:hAnsi="Times New Roman"/>
          <w:b/>
          <w:color w:val="3C943C"/>
          <w:sz w:val="48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то производная определенного интеграла как функции его верхнего предела равна значению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lastRenderedPageBreak/>
        <w:t>подынтегральной функции в точке дифференцирования.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2" o:spid="_x0000_i1078" type="#_x0000_t75" style="width:278pt;height:116.45pt;visibility:visible">
            <v:imagedata r:id="rId45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Из сформулированной теоремы следует, что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3" o:spid="_x0000_i1079" type="#_x0000_t75" style="width:81.4pt;height:58.25pt;visibility:visible">
            <v:imagedata r:id="rId46" o:title=""/>
          </v:shape>
        </w:pict>
      </w:r>
      <w:r w:rsidRPr="008D1CE8">
        <w:rPr>
          <w:rFonts w:ascii="Times New Roman" w:hAnsi="Times New Roman"/>
          <w:b/>
          <w:sz w:val="44"/>
          <w:szCs w:val="44"/>
        </w:rPr>
        <w:t xml:space="preserve">   является </w:t>
      </w:r>
      <w:r w:rsidRPr="008D1CE8">
        <w:rPr>
          <w:rFonts w:ascii="Times New Roman" w:hAnsi="Times New Roman"/>
          <w:b/>
          <w:color w:val="548DD4"/>
          <w:sz w:val="44"/>
          <w:szCs w:val="44"/>
        </w:rPr>
        <w:t>первообразной функции</w:t>
      </w:r>
      <w:r w:rsidR="00324D3C">
        <w:rPr>
          <w:rFonts w:ascii="Times New Roman" w:hAnsi="Times New Roman"/>
          <w:b/>
          <w:color w:val="548DD4"/>
          <w:sz w:val="44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color w:val="548DD4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548DD4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548DD4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548DD4"/>
          <w:sz w:val="52"/>
          <w:szCs w:val="44"/>
        </w:rPr>
        <w:t>)</w:t>
      </w:r>
      <w:r w:rsidRPr="008D1CE8">
        <w:rPr>
          <w:rFonts w:ascii="Times New Roman" w:hAnsi="Times New Roman"/>
          <w:b/>
          <w:i/>
          <w:sz w:val="52"/>
          <w:szCs w:val="44"/>
        </w:rPr>
        <w:t>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4" o:spid="_x0000_i1080" type="#_x0000_t75" style="width:336.85pt;height:120.2pt;visibility:visible">
            <v:imagedata r:id="rId47" o:title=""/>
          </v:shape>
        </w:pic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5" o:spid="_x0000_i1081" type="#_x0000_t75" style="width:340.6pt;height:122.7pt;visibility:visible">
            <v:imagedata r:id="rId48" o:title=""/>
          </v:shape>
        </w:pict>
      </w:r>
    </w:p>
    <w:p w:rsidR="0052169D" w:rsidRPr="00324D3C" w:rsidRDefault="0052169D" w:rsidP="00324D3C">
      <w:pPr>
        <w:spacing w:after="0" w:line="360" w:lineRule="auto"/>
        <w:jc w:val="center"/>
        <w:rPr>
          <w:rFonts w:ascii="Times New Roman" w:hAnsi="Times New Roman"/>
          <w:b/>
          <w:color w:val="548DD4"/>
          <w:sz w:val="52"/>
          <w:szCs w:val="44"/>
          <w:u w:val="single"/>
        </w:rPr>
      </w:pPr>
      <w:r w:rsidRPr="002C3911">
        <w:rPr>
          <w:rFonts w:ascii="Times New Roman" w:hAnsi="Times New Roman"/>
          <w:b/>
          <w:color w:val="548DD4"/>
          <w:sz w:val="52"/>
          <w:szCs w:val="44"/>
          <w:u w:val="single"/>
        </w:rPr>
        <w:t>§5 Формула Ньютона - Лейбница.</w:t>
      </w:r>
      <w:r>
        <w:rPr>
          <w:rFonts w:ascii="Times New Roman" w:hAnsi="Times New Roman"/>
          <w:b/>
          <w:color w:val="548DD4"/>
          <w:sz w:val="44"/>
          <w:szCs w:val="44"/>
          <w:u w:val="single"/>
        </w:rPr>
        <w:t xml:space="preserve">        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Эта формула позволяет вычислять определенный интеграл, не прибегая к интегральным суммам. 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lastRenderedPageBreak/>
        <w:t xml:space="preserve">Пусть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- не которая первообразная функции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).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Известно, что две первообразные одной и той же функции отличаются друг от друга на постоянное число, поэтому: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6" o:spid="_x0000_i1082" type="#_x0000_t75" style="width:325.55pt;height:97.05pt;visibility:visible">
            <v:imagedata r:id="rId49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Для определения величины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 xml:space="preserve">  </w:t>
      </w:r>
      <w:r w:rsidRPr="008D1CE8">
        <w:rPr>
          <w:rFonts w:ascii="Times New Roman" w:hAnsi="Times New Roman"/>
          <w:b/>
          <w:i/>
          <w:sz w:val="52"/>
          <w:szCs w:val="44"/>
        </w:rPr>
        <w:t>С</w:t>
      </w:r>
      <w:proofErr w:type="gramEnd"/>
      <w:r w:rsidRPr="008D1CE8">
        <w:rPr>
          <w:rFonts w:ascii="Times New Roman" w:hAnsi="Times New Roman"/>
          <w:b/>
          <w:i/>
          <w:sz w:val="72"/>
          <w:szCs w:val="44"/>
        </w:rPr>
        <w:t xml:space="preserve"> 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положим в последнем равенстве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а</w:t>
      </w:r>
      <w:r w:rsidRPr="008D1CE8">
        <w:rPr>
          <w:rFonts w:ascii="Times New Roman" w:hAnsi="Times New Roman"/>
          <w:b/>
          <w:sz w:val="44"/>
          <w:szCs w:val="44"/>
        </w:rPr>
        <w:t>, тогда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7" o:spid="_x0000_i1083" type="#_x0000_t75" style="width:370pt;height:102.7pt;visibility:visible">
            <v:imagedata r:id="rId50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следовательно 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 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8" o:spid="_x0000_i1084" type="#_x0000_t75" style="width:146.5pt;height:45.1pt;visibility:visible">
            <v:imagedata r:id="rId51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C00000"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Поэтому: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39" o:spid="_x0000_i1085" type="#_x0000_t75" style="width:323.7pt;height:98.3pt;visibility:visible">
            <v:imagedata r:id="rId52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proofErr w:type="gramStart"/>
      <w:r w:rsidRPr="008D1CE8">
        <w:rPr>
          <w:rFonts w:ascii="Times New Roman" w:hAnsi="Times New Roman"/>
          <w:b/>
          <w:sz w:val="44"/>
          <w:szCs w:val="44"/>
        </w:rPr>
        <w:t>и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следовательно 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40" o:spid="_x0000_i1086" type="#_x0000_t75" style="width:370.65pt;height:104.55pt;visibility:visible">
            <v:imagedata r:id="rId53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В частности: при 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0070C0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0070C0"/>
          <w:sz w:val="44"/>
          <w:szCs w:val="44"/>
        </w:rPr>
        <w:t>, получим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1" o:spid="_x0000_i1087" type="#_x0000_t75" style="width:364.4pt;height:95.8pt;visibility:visible">
            <v:imagedata r:id="rId54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или, в силу инвариантности интеграла, имеем: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2" o:spid="_x0000_i1088" type="#_x0000_t75" style="width:552.2pt;height:115.2pt;visibility:visible">
            <v:imagedata r:id="rId55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Определение 1. </w:t>
      </w: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Определенный интеграл 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5734C0">
        <w:rPr>
          <w:rFonts w:ascii="Times New Roman" w:hAnsi="Times New Roman"/>
          <w:b/>
          <w:noProof/>
          <w:color w:val="0070C0"/>
          <w:sz w:val="44"/>
          <w:szCs w:val="44"/>
          <w:lang w:eastAsia="ru-RU"/>
        </w:rPr>
        <w:pict>
          <v:shape id="Рисунок 43" o:spid="_x0000_i1089" type="#_x0000_t75" style="width:159.65pt;height:107.7pt;visibility:visible">
            <v:imagedata r:id="rId56" o:title=""/>
          </v:shape>
        </w:pic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0070C0"/>
          <w:sz w:val="44"/>
          <w:szCs w:val="44"/>
        </w:rPr>
      </w:pPr>
      <w:proofErr w:type="gramStart"/>
      <w:r w:rsidRPr="008D1CE8">
        <w:rPr>
          <w:rFonts w:ascii="Times New Roman" w:hAnsi="Times New Roman"/>
          <w:b/>
          <w:color w:val="0070C0"/>
          <w:sz w:val="44"/>
          <w:szCs w:val="44"/>
        </w:rPr>
        <w:t>равен</w:t>
      </w:r>
      <w:proofErr w:type="gramEnd"/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 приращению первообразной для подынтегральной функции на отрезке интегрирования </w:t>
      </w:r>
      <w:r w:rsidRPr="008D1CE8">
        <w:rPr>
          <w:rFonts w:ascii="Times New Roman" w:hAnsi="Times New Roman"/>
          <w:b/>
          <w:color w:val="0070C0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</w:rPr>
        <w:t>а;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0070C0"/>
          <w:sz w:val="52"/>
          <w:szCs w:val="44"/>
        </w:rPr>
        <w:t>]</w:t>
      </w:r>
      <w:r w:rsidRPr="008D1CE8">
        <w:rPr>
          <w:rFonts w:ascii="Times New Roman" w:hAnsi="Times New Roman"/>
          <w:b/>
          <w:i/>
          <w:color w:val="0070C0"/>
          <w:sz w:val="52"/>
          <w:szCs w:val="44"/>
        </w:rPr>
        <w:t>,</w:t>
      </w:r>
      <w:r w:rsidRPr="008D1CE8">
        <w:rPr>
          <w:rFonts w:ascii="Times New Roman" w:hAnsi="Times New Roman"/>
          <w:b/>
          <w:color w:val="0070C0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0070C0"/>
          <w:sz w:val="44"/>
          <w:szCs w:val="44"/>
        </w:rPr>
        <w:t>т.е.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44" o:spid="_x0000_i1090" type="#_x0000_t75" style="width:509.65pt;height:102.7pt;visibility:visible">
            <v:imagedata r:id="rId57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5" o:spid="_x0000_i1091" type="#_x0000_t75" style="width:361.9pt;height:103.3pt;visibility:visible">
            <v:imagedata r:id="rId58" o:title=""/>
          </v:shape>
        </w:pic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6" o:spid="_x0000_i1092" type="#_x0000_t75" style="width:440.75pt;height:88.3pt;visibility:visible">
            <v:imagedata r:id="rId59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C00000"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Замечания: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1. Формула Ньютона - Лейбница </w:t>
      </w:r>
      <w:r w:rsidRPr="008D1CE8">
        <w:rPr>
          <w:rFonts w:ascii="Times New Roman" w:hAnsi="Times New Roman"/>
          <w:b/>
          <w:sz w:val="44"/>
          <w:szCs w:val="44"/>
        </w:rPr>
        <w:t xml:space="preserve">была выведена только для непрерывных функций. 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2. Подходы к интегрированию у Ньютона и Лейбница </w:t>
      </w:r>
      <w:r w:rsidRPr="008D1CE8">
        <w:rPr>
          <w:rFonts w:ascii="Times New Roman" w:hAnsi="Times New Roman"/>
          <w:b/>
          <w:sz w:val="44"/>
          <w:szCs w:val="44"/>
        </w:rPr>
        <w:t xml:space="preserve">были различные. Лейбниц развивал чистый анализ, исходя из абстрактных понятий. Ньютон рассматривал математику только как способ для физических исследований. Название этой формулы до некоторой степени условно, поскольку ни у Ньютона, ни у Лейбница именно </w:t>
      </w:r>
      <w:r w:rsidRPr="008D1CE8">
        <w:rPr>
          <w:rFonts w:ascii="Times New Roman" w:hAnsi="Times New Roman"/>
          <w:b/>
          <w:sz w:val="44"/>
          <w:szCs w:val="44"/>
        </w:rPr>
        <w:lastRenderedPageBreak/>
        <w:t>такой формулы не было. Но они независимо друг от друга установили связь между дифференцированием и интегрированием. Лейбниц ввел обозначения: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7" o:spid="_x0000_i1093" type="#_x0000_t75" style="width:408.2pt;height:95.15pt;visibility:visible">
            <v:imagedata r:id="rId60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  <w:u w:val="single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  <w:u w:val="single"/>
        </w:rPr>
        <w:t>§6. Способы вычисления определённого интеграла.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>1. Метод подстановки в определенном интеграле: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Пусть требуется вычислить интеграл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8" o:spid="_x0000_i1094" type="#_x0000_t75" style="width:532.8pt;height:97.05pt;visibility:visible">
            <v:imagedata r:id="rId61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Перейдем к новой переменной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t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>, положив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49" o:spid="_x0000_i1095" type="#_x0000_t75" style="width:336.2pt;height:46.35pt;visibility:visible">
            <v:imagedata r:id="rId62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Вычислим пределы интегрирования для новой функции: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0" o:spid="_x0000_i1096" type="#_x0000_t75" style="width:517.75pt;height:57.6pt;visibility:visible">
            <v:imagedata r:id="rId63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51" o:spid="_x0000_i1097" type="#_x0000_t75" style="width:452.65pt;height:117.7pt;visibility:visible">
            <v:imagedata r:id="rId64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  <w:r w:rsidR="005734C0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2" o:spid="_x0000_i1098" type="#_x0000_t75" style="width:519.05pt;height:307.4pt;visibility:visible">
            <v:imagedata r:id="rId65" o:title=""/>
          </v:shape>
        </w:pict>
      </w:r>
      <w:r w:rsidR="005734C0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3" o:spid="_x0000_i1099" type="#_x0000_t75" style="width:440.15pt;height:152.15pt;visibility:visible">
            <v:imagedata r:id="rId66" o:title=""/>
          </v:shape>
        </w:pic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4" o:spid="_x0000_i1100" type="#_x0000_t75" style="width:520.9pt;height:109.55pt;visibility:visible">
            <v:imagedata r:id="rId67" o:title=""/>
          </v:shape>
        </w:pic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55" o:spid="_x0000_i1101" type="#_x0000_t75" style="width:169.65pt;height:80.15pt;visibility:visible">
            <v:imagedata r:id="rId68" o:title="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C00000"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Замечания: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Для осуществления такой замены необходимо, чтобы </w:t>
      </w:r>
      <w:r w:rsidRPr="008D1CE8">
        <w:rPr>
          <w:rFonts w:ascii="Cambria Math" w:hAnsi="Cambria Math"/>
          <w:b/>
          <w:i/>
          <w:sz w:val="52"/>
          <w:szCs w:val="44"/>
        </w:rPr>
        <w:t>φ</w:t>
      </w:r>
      <w:r w:rsidRPr="008D1CE8">
        <w:rPr>
          <w:rFonts w:ascii="Times New Roman" w:hAnsi="Times New Roman"/>
          <w:b/>
          <w:i/>
          <w:sz w:val="52"/>
          <w:szCs w:val="44"/>
        </w:rPr>
        <w:t>(t)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и </w:t>
      </w:r>
      <w:r w:rsidRPr="008D1CE8">
        <w:rPr>
          <w:rFonts w:ascii="Cambria Math" w:hAnsi="Cambria Math"/>
          <w:b/>
          <w:i/>
          <w:sz w:val="52"/>
          <w:szCs w:val="44"/>
        </w:rPr>
        <w:t>φ’</w:t>
      </w:r>
      <w:r w:rsidRPr="008D1CE8">
        <w:rPr>
          <w:rFonts w:ascii="Times New Roman" w:hAnsi="Times New Roman"/>
          <w:b/>
          <w:i/>
          <w:sz w:val="52"/>
          <w:szCs w:val="44"/>
        </w:rPr>
        <w:t>(t)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были непрерывны 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на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Cambria Math" w:hAnsi="Cambria Math"/>
          <w:b/>
          <w:i/>
          <w:sz w:val="52"/>
          <w:szCs w:val="44"/>
        </w:rPr>
        <w:t>α</w:t>
      </w:r>
      <w:r w:rsidRPr="008D1CE8">
        <w:rPr>
          <w:rFonts w:ascii="Times New Roman" w:hAnsi="Times New Roman"/>
          <w:b/>
          <w:i/>
          <w:sz w:val="52"/>
          <w:szCs w:val="44"/>
        </w:rPr>
        <w:t>;</w:t>
      </w:r>
      <w:r w:rsidRPr="008D1CE8">
        <w:rPr>
          <w:rFonts w:ascii="Cambria Math" w:hAnsi="Cambria Math"/>
          <w:b/>
          <w:i/>
          <w:sz w:val="52"/>
          <w:szCs w:val="44"/>
        </w:rPr>
        <w:t xml:space="preserve">β </w:t>
      </w:r>
      <w:r w:rsidRPr="008D1CE8">
        <w:rPr>
          <w:rFonts w:ascii="Times New Roman" w:hAnsi="Times New Roman"/>
          <w:b/>
          <w:sz w:val="52"/>
          <w:szCs w:val="44"/>
        </w:rPr>
        <w:t>]</w:t>
      </w:r>
      <w:r w:rsidRPr="008D1CE8">
        <w:rPr>
          <w:rFonts w:ascii="Times New Roman" w:hAnsi="Times New Roman"/>
          <w:b/>
          <w:i/>
          <w:sz w:val="52"/>
          <w:szCs w:val="44"/>
        </w:rPr>
        <w:t>.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>2. Интегрирование по частям в определенном интеграле.</w:t>
      </w:r>
    </w:p>
    <w:p w:rsidR="0052169D" w:rsidRPr="008D1CE8" w:rsidRDefault="0052169D" w:rsidP="00324D3C">
      <w:pPr>
        <w:spacing w:after="0"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Пусть функции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u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u</w:t>
      </w:r>
      <w:r w:rsidRPr="008D1CE8">
        <w:rPr>
          <w:rFonts w:ascii="Times New Roman" w:hAnsi="Times New Roman"/>
          <w:b/>
          <w:i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44"/>
          <w:szCs w:val="44"/>
        </w:rPr>
        <w:t>)</w:t>
      </w:r>
      <w:r w:rsidRPr="008D1CE8">
        <w:rPr>
          <w:rFonts w:ascii="Times New Roman" w:hAnsi="Times New Roman"/>
          <w:b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v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v</w:t>
      </w:r>
      <w:r w:rsidRPr="008D1CE8">
        <w:rPr>
          <w:rFonts w:ascii="Times New Roman" w:hAnsi="Times New Roman"/>
          <w:b/>
          <w:i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непрерывны вместе со своими производными на отрезке [</w:t>
      </w:r>
      <w:r w:rsidRPr="008D1CE8">
        <w:rPr>
          <w:rFonts w:ascii="Times New Roman" w:hAnsi="Times New Roman"/>
          <w:b/>
          <w:i/>
          <w:sz w:val="44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sz w:val="44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44"/>
          <w:szCs w:val="44"/>
        </w:rPr>
        <w:t>].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Рассмотрим дифференциал произведения этих функций:</w:t>
      </w:r>
    </w:p>
    <w:p w:rsidR="0052169D" w:rsidRPr="008D1CE8" w:rsidRDefault="0052169D" w:rsidP="00324D3C">
      <w:pPr>
        <w:spacing w:after="0" w:line="360" w:lineRule="auto"/>
        <w:jc w:val="both"/>
        <w:rPr>
          <w:rFonts w:ascii="Cambria Math" w:hAnsi="Cambria Math"/>
          <w:b/>
          <w:sz w:val="44"/>
          <w:szCs w:val="44"/>
        </w:rPr>
      </w:pPr>
      <w:proofErr w:type="gramStart"/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d</w:t>
      </w:r>
      <w:proofErr w:type="gramEnd"/>
      <w:r w:rsidRPr="008D1CE8">
        <w:rPr>
          <w:rFonts w:ascii="Times New Roman" w:hAnsi="Times New Roman"/>
          <w:b/>
          <w:i/>
          <w:sz w:val="52"/>
          <w:szCs w:val="44"/>
        </w:rPr>
        <w:t xml:space="preserve"> (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u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</w:t>
      </w:r>
      <w:r w:rsidRPr="008D1CE8">
        <w:rPr>
          <w:rFonts w:ascii="Cambria Math" w:hAnsi="Cambria Math" w:cs="Cambria Math"/>
          <w:b/>
          <w:i/>
          <w:sz w:val="40"/>
          <w:szCs w:val="44"/>
          <w:lang w:val="en-US"/>
        </w:rPr>
        <w:t>⦁</w:t>
      </w:r>
      <w:r w:rsidRPr="008D1CE8">
        <w:rPr>
          <w:rFonts w:ascii="Cambria Math" w:hAnsi="Cambria Math"/>
          <w:b/>
          <w:i/>
          <w:sz w:val="40"/>
          <w:szCs w:val="44"/>
        </w:rPr>
        <w:t xml:space="preserve"> </w:t>
      </w:r>
      <w:r w:rsidRPr="008D1CE8">
        <w:rPr>
          <w:rFonts w:ascii="Cambria Math" w:hAnsi="Cambria Math"/>
          <w:b/>
          <w:i/>
          <w:sz w:val="52"/>
          <w:szCs w:val="44"/>
          <w:lang w:val="en-US"/>
        </w:rPr>
        <w:t>v</w:t>
      </w:r>
      <w:r w:rsidRPr="008D1CE8">
        <w:rPr>
          <w:rFonts w:ascii="Cambria Math" w:hAnsi="Cambria Math"/>
          <w:b/>
          <w:i/>
          <w:sz w:val="52"/>
          <w:szCs w:val="44"/>
        </w:rPr>
        <w:t xml:space="preserve">) = </w:t>
      </w:r>
      <w:r w:rsidRPr="008D1CE8">
        <w:rPr>
          <w:rFonts w:ascii="Cambria Math" w:hAnsi="Cambria Math"/>
          <w:b/>
          <w:i/>
          <w:sz w:val="52"/>
          <w:szCs w:val="44"/>
          <w:lang w:val="en-US"/>
        </w:rPr>
        <w:t>u</w:t>
      </w:r>
      <w:r w:rsidRPr="008D1CE8">
        <w:rPr>
          <w:rFonts w:ascii="Cambria Math" w:hAnsi="Cambria Math"/>
          <w:b/>
          <w:i/>
          <w:sz w:val="52"/>
          <w:szCs w:val="44"/>
        </w:rPr>
        <w:t xml:space="preserve"> </w:t>
      </w:r>
      <w:r w:rsidRPr="008D1CE8">
        <w:rPr>
          <w:rFonts w:ascii="Cambria Math" w:hAnsi="Cambria Math" w:cs="Cambria Math"/>
          <w:b/>
          <w:i/>
          <w:sz w:val="40"/>
          <w:szCs w:val="44"/>
          <w:lang w:val="en-US"/>
        </w:rPr>
        <w:t>⦁</w:t>
      </w:r>
      <w:r w:rsidRPr="008D1CE8">
        <w:rPr>
          <w:rFonts w:ascii="Cambria Math" w:hAnsi="Cambria Math"/>
          <w:b/>
          <w:i/>
          <w:sz w:val="40"/>
          <w:szCs w:val="44"/>
        </w:rPr>
        <w:t xml:space="preserve"> </w:t>
      </w:r>
      <w:proofErr w:type="spellStart"/>
      <w:r w:rsidRPr="008D1CE8">
        <w:rPr>
          <w:rFonts w:ascii="Cambria Math" w:hAnsi="Cambria Math"/>
          <w:b/>
          <w:i/>
          <w:sz w:val="52"/>
          <w:szCs w:val="44"/>
          <w:lang w:val="en-US"/>
        </w:rPr>
        <w:t>dv</w:t>
      </w:r>
      <w:proofErr w:type="spellEnd"/>
      <w:r w:rsidRPr="008D1CE8">
        <w:rPr>
          <w:rFonts w:ascii="Cambria Math" w:hAnsi="Cambria Math"/>
          <w:b/>
          <w:i/>
          <w:sz w:val="52"/>
          <w:szCs w:val="44"/>
        </w:rPr>
        <w:t xml:space="preserve"> +</w:t>
      </w:r>
      <w:proofErr w:type="spellStart"/>
      <w:r w:rsidRPr="008D1CE8">
        <w:rPr>
          <w:rFonts w:ascii="Cambria Math" w:hAnsi="Cambria Math"/>
          <w:b/>
          <w:i/>
          <w:sz w:val="52"/>
          <w:szCs w:val="44"/>
          <w:lang w:val="en-US"/>
        </w:rPr>
        <w:t>vdu</w:t>
      </w:r>
      <w:proofErr w:type="spellEnd"/>
      <w:r w:rsidRPr="008D1CE8">
        <w:rPr>
          <w:rFonts w:ascii="Cambria Math" w:hAnsi="Cambria Math"/>
          <w:b/>
          <w:sz w:val="52"/>
          <w:szCs w:val="44"/>
        </w:rPr>
        <w:t xml:space="preserve">      </w:t>
      </w:r>
      <w:r w:rsidRPr="008D1CE8">
        <w:rPr>
          <w:rFonts w:ascii="Cambria Math" w:hAnsi="Cambria Math"/>
          <w:b/>
          <w:sz w:val="44"/>
          <w:szCs w:val="44"/>
        </w:rPr>
        <w:t xml:space="preserve">(1), где </w:t>
      </w:r>
    </w:p>
    <w:p w:rsidR="0052169D" w:rsidRPr="008D1CE8" w:rsidRDefault="0052169D" w:rsidP="00476690">
      <w:pPr>
        <w:spacing w:after="0" w:line="360" w:lineRule="auto"/>
        <w:rPr>
          <w:rFonts w:ascii="Cambria" w:hAnsi="Cambria" w:cs="Calibri"/>
          <w:b/>
          <w:i/>
          <w:sz w:val="52"/>
          <w:szCs w:val="44"/>
          <w:lang w:val="en-US"/>
        </w:rPr>
      </w:pPr>
      <w:proofErr w:type="spellStart"/>
      <w:r w:rsidRPr="008D1CE8">
        <w:rPr>
          <w:rFonts w:ascii="Cambria" w:hAnsi="Cambria" w:cs="Calibri"/>
          <w:b/>
          <w:i/>
          <w:sz w:val="52"/>
          <w:szCs w:val="44"/>
          <w:lang w:val="en-US"/>
        </w:rPr>
        <w:t>dv</w:t>
      </w:r>
      <w:proofErr w:type="spellEnd"/>
      <w:r w:rsidRPr="008D1CE8">
        <w:rPr>
          <w:rFonts w:ascii="Cambria" w:hAnsi="Cambria" w:cs="Calibri"/>
          <w:b/>
          <w:i/>
          <w:sz w:val="52"/>
          <w:szCs w:val="44"/>
          <w:lang w:val="en-US"/>
        </w:rPr>
        <w:t xml:space="preserve"> = v’(x) </w:t>
      </w:r>
      <w:proofErr w:type="spellStart"/>
      <w:r w:rsidRPr="008D1CE8">
        <w:rPr>
          <w:rFonts w:ascii="Cambria" w:hAnsi="Cambria" w:cs="Calibri"/>
          <w:b/>
          <w:i/>
          <w:sz w:val="52"/>
          <w:szCs w:val="44"/>
          <w:lang w:val="en-US"/>
        </w:rPr>
        <w:t>dx</w:t>
      </w:r>
      <w:proofErr w:type="spellEnd"/>
      <w:r w:rsidRPr="008D1CE8">
        <w:rPr>
          <w:rFonts w:ascii="Cambria" w:hAnsi="Cambria" w:cs="Calibri"/>
          <w:b/>
          <w:i/>
          <w:sz w:val="52"/>
          <w:szCs w:val="44"/>
          <w:lang w:val="en-US"/>
        </w:rPr>
        <w:t>; du = u’ (x)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52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Проинтегрируем выражение (1) на отрезке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a</w:t>
      </w:r>
      <w:r w:rsidRPr="008D1CE8">
        <w:rPr>
          <w:rFonts w:ascii="Times New Roman" w:hAnsi="Times New Roman"/>
          <w:b/>
          <w:i/>
          <w:sz w:val="52"/>
          <w:szCs w:val="44"/>
        </w:rPr>
        <w:t>;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>]</w: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02" type="#_x0000_t75" style="width:331.2pt;height:35.05pt" equationxml="&lt;">
            <v:imagedata r:id="rId69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6"/>
          <w:szCs w:val="44"/>
          <w:lang w:val="en-US"/>
        </w:rPr>
      </w:pPr>
      <w:r>
        <w:pict>
          <v:shape id="_x0000_i1103" type="#_x0000_t75" style="width:296.75pt;height:37.55pt" equationxml="&lt;">
            <v:imagedata r:id="rId70" o:title="" chromakey="white"/>
          </v:shape>
        </w:pict>
      </w: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74"/>
      </w:tblGrid>
      <w:tr w:rsidR="0052169D" w:rsidRPr="007F254C" w:rsidTr="00077153">
        <w:trPr>
          <w:trHeight w:val="2558"/>
        </w:trPr>
        <w:tc>
          <w:tcPr>
            <w:tcW w:w="7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2169D" w:rsidRPr="008D1CE8" w:rsidRDefault="005734C0" w:rsidP="00077153">
            <w:pPr>
              <w:spacing w:after="0" w:line="360" w:lineRule="auto"/>
              <w:ind w:left="140"/>
              <w:rPr>
                <w:rFonts w:ascii="Times New Roman" w:hAnsi="Times New Roman"/>
                <w:b/>
                <w:sz w:val="56"/>
                <w:szCs w:val="44"/>
                <w:lang w:val="en-US"/>
              </w:rPr>
            </w:pPr>
            <w:r>
              <w:lastRenderedPageBreak/>
              <w:pict>
                <v:shape id="_x0000_i1104" type="#_x0000_t75" style="width:283pt;height:36.3pt" equationxml="&lt;">
                  <v:imagedata r:id="rId71" o:title="" chromakey="white"/>
                </v:shape>
              </w:pict>
            </w:r>
          </w:p>
        </w:tc>
      </w:tr>
    </w:tbl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05" type="#_x0000_t75" style="width:442.65pt;height:78.9pt" equationxml="&lt;">
            <v:imagedata r:id="rId72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06" type="#_x0000_t75" style="width:515.9pt;height:29.45pt" equationxml="&lt;">
            <v:imagedata r:id="rId73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</w:rPr>
      </w:pPr>
      <w:r>
        <w:pict>
          <v:shape id="_x0000_i1107" type="#_x0000_t75" style="width:463.3pt;height:146.5pt" equationxml="&lt;">
            <v:imagedata r:id="rId74" o:title="" chromakey="white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Замечание.</w:t>
      </w:r>
      <w:r w:rsidRPr="008D1CE8">
        <w:rPr>
          <w:rFonts w:ascii="Times New Roman" w:hAnsi="Times New Roman"/>
          <w:b/>
          <w:sz w:val="44"/>
          <w:szCs w:val="44"/>
        </w:rPr>
        <w:t xml:space="preserve"> В этой формуле следует помнить, что  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52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а</w:t>
      </w:r>
      <w:r w:rsidRPr="008D1CE8">
        <w:rPr>
          <w:rFonts w:ascii="Times New Roman" w:hAnsi="Times New Roman"/>
          <w:b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 xml:space="preserve"> – </w:t>
      </w:r>
      <w:r w:rsidRPr="008D1CE8">
        <w:rPr>
          <w:rFonts w:ascii="Times New Roman" w:hAnsi="Times New Roman"/>
          <w:b/>
          <w:sz w:val="44"/>
          <w:szCs w:val="44"/>
        </w:rPr>
        <w:t xml:space="preserve">пределы изменения для независимой переменной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sz w:val="52"/>
          <w:szCs w:val="44"/>
        </w:rPr>
        <w:t>.</w: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>3. Определённый интеграл на симметричном отрезке.</w: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65" o:spid="_x0000_s1026" type="#_x0000_t202" style="position:absolute;margin-left:196.1pt;margin-top:36.35pt;width:35.45pt;height:44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bImgIAAI0FAAAOAAAAZHJzL2Uyb0RvYy54bWysVM1u2zAMvg/YOwi6r07SuF2COkXWosOA&#10;oi2WDj0rstQIk0VNUmJnL9On2GnAniGPNEp2ftb10mEXmyI/kuInkmfnTaXJSjivwBS0f9SjRBgO&#10;pTKPBf1yf/XuPSU+MFMyDUYUdC08PZ+8fXNW27EYwAJ0KRzBIMaPa1vQRQh2nGWeL0TF/BFYYdAo&#10;wVUs4NE9ZqVjNUavdDbo9U6yGlxpHXDhPWovWyOdpPhSCh5upfQiEF1QvFtIX5e+8/jNJmds/OiY&#10;XSjeXYP9wy0qpgwm3YW6ZIGRpVN/haoUd+BBhiMOVQZSKi5SDVhNv/esmtmCWZFqQXK83dHk/19Y&#10;frO6c0SVBR2c5JQYVuEjbZ42vzY/Nz9I1CFDtfVjBM4sQkPzARp86a3eozIW3khXxT+WRNCOXK93&#10;/IomEI7KYd7L+yNKOJryfHQ8Oo1Rsr2zdT58FFCRKBTU4fMlVtnq2ocWuoXEXB60Kq+U1ukQW0Zc&#10;aEdWDB9bh3RFDP4HShtSF/TkOO+lwAaiextZmxhGpKbp0sXC2wKTFNZaRIw2n4VE0lKdL+RmnAuz&#10;y5/QESUx1WscO/z+Vq9xbutAj5QZTNg5V8qAS9WnKdtTVn7dUiZbPL7NQd1RDM286RpiDuUa+8FB&#10;O1Pe8iuFr3bNfLhjDocIWwAXQ7jFj9SArEMnUbIA9/0lfcRjb6OVkhqHsqD+25I5QYn+ZLDrR/3h&#10;ME5xOgzz0wEe3KFlfmgxy+oCsBX6uIIsT2LEB70VpYPqAffHNGZFEzMccxc0bMWL0K4K3D9cTKcJ&#10;hHNrWbg2M8tj6Ehv7Mn75oE52zVuwI6/ge34svGz/m2x0dPAdBlAqtTckeCW1Y54nPk0Ht1+ikvl&#10;8JxQ+y06+Q0AAP//AwBQSwMEFAAGAAgAAAAhAIxeJCzhAAAACgEAAA8AAABkcnMvZG93bnJldi54&#10;bWxMj8tOhEAQRfcm/kOnTNwYpxlQGJFmYoyPxJ2Dj7jroUsg0tWE7gH8e8uVLiv35N5TxXaxvZhw&#10;9J0jBetVBAKpdqajRsFLdX++AeGDJqN7R6jgGz1sy+OjQufGzfSM0y40gkvI51pBG8KQS+nrFq32&#10;KzcgcfbpRqsDn2MjzahnLre9jKMolVZ3xAutHvC2xfprd7AKPs6a9ye/PLzOyWUy3D1OVfZmKqVO&#10;T5abaxABl/AHw68+q0PJTnt3IONFryC5imNGFWRxBoKBizRZg9gzmUYbkGUh/79Q/gAAAP//AwBQ&#10;SwECLQAUAAYACAAAACEAtoM4kv4AAADhAQAAEwAAAAAAAAAAAAAAAAAAAAAAW0NvbnRlbnRfVHlw&#10;ZXNdLnhtbFBLAQItABQABgAIAAAAIQA4/SH/1gAAAJQBAAALAAAAAAAAAAAAAAAAAC8BAABfcmVs&#10;cy8ucmVsc1BLAQItABQABgAIAAAAIQBU7tbImgIAAI0FAAAOAAAAAAAAAAAAAAAAAC4CAABkcnMv&#10;ZTJvRG9jLnhtbFBLAQItABQABgAIAAAAIQCMXiQs4QAAAAoBAAAPAAAAAAAAAAAAAAAAAPQEAABk&#10;cnMvZG93bnJldi54bWxQSwUGAAAAAAQABADzAAAAAgYAAAAA&#10;" stroked="f" strokeweight=".5pt">
            <v:textbox>
              <w:txbxContent>
                <w:p w:rsidR="0052169D" w:rsidRPr="003D0146" w:rsidRDefault="0052169D">
                  <w:pPr>
                    <w:rPr>
                      <w:b/>
                      <w:i/>
                      <w:sz w:val="72"/>
                      <w:lang w:val="en-US"/>
                    </w:rPr>
                  </w:pPr>
                  <w:proofErr w:type="gramStart"/>
                  <w:r w:rsidRPr="003D0146">
                    <w:rPr>
                      <w:b/>
                      <w:i/>
                      <w:sz w:val="52"/>
                      <w:lang w:val="en-US"/>
                    </w:rPr>
                    <w:t>x</w:t>
                  </w:r>
                  <w:proofErr w:type="gramEnd"/>
                </w:p>
              </w:txbxContent>
            </v:textbox>
          </v:shape>
        </w:pict>
      </w:r>
      <w:r w:rsidRPr="005734C0">
        <w:rPr>
          <w:noProof/>
          <w:lang w:eastAsia="ru-RU"/>
        </w:rPr>
        <w:pict>
          <v:line id="Прямая соединительная линия 263" o:spid="_x0000_s1027" style="position:absolute;flip:x;z-index:251660288;visibility:visible" from="101.55pt,36.35pt" to="101.5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oc8AEAAPIDAAAOAAAAZHJzL2Uyb0RvYy54bWysU0uO1DAQ3SNxB8t7OkmPmEFRp2cxI2CB&#10;oMXnAB7H7ljyT7bppHfAGqmPwBVYMNJIA5whuRFlJx0QICQQG6tcrveq6lV5dd4piXbMeWF0hYtF&#10;jhHT1NRCbyv86uXDew8w8oHomkijWYX3zOPz9d07q9aWbGkaI2vmEJBoX7a2wk0ItswyTxumiF8Y&#10;yzQ8cuMUCXB126x2pAV2JbNlnp9mrXG1dYYy78F7OT7ideLnnNHwjHPPApIVhtpCOl06r+KZrVek&#10;3DpiG0GnMsg/VKGI0JB0prokgaDXTvxCpQR1xhseFtSozHAuKEs9QDdF/lM3LxpiWeoFxPF2lsn/&#10;P1r6dLdxSNQVXp6eYKSJgiH1H4Y3w6H/3H8cDmh423/tr/tP/U3/pb8Z3oF9O7wHOz72t5P7gCIe&#10;1GytL4H0Qm/cdPN246I0HXcKcSnsY1iUJBa0j7o0i/08C9YFRMFZYETBuzwpzs7uR+JsZIhM1vnw&#10;iBmFolFhKXRUiZRk98SHMfQYArhY0VhDssJeshgs9XPGofOUKzrSzrEL6dCOwLYQSpkOxZQ6Rcco&#10;LqScgXlK+0fgFB+hLO3j34BnRMpsdJjBSmjjfpc9dMeS+Rh/VGDsO0pwZep9mk6SBhYriTt9gri5&#10;P94T/PtXXX8DAAD//wMAUEsDBBQABgAIAAAAIQD3D7aS2wAAAAoBAAAPAAAAZHJzL2Rvd25yZXYu&#10;eG1sTI/BTsMwDIbvSLxDZCRuLGlBDErTCTF2RgyQOGaNaQuJUyXZ1r49RhzgaPvT7++vV5N34oAx&#10;DYE0FAsFAqkNdqBOw+vL5uIGRMqGrHGBUMOMCVbN6UltKhuO9IyHbe4Eh1CqjIY+57GSMrU9epMW&#10;YUTi20eI3mQeYydtNEcO906WSl1LbwbiD70Z8aHH9mu79xqS6x4/57c5rEsb5/UmveNTcaX1+dl0&#10;fwci45T/YPjRZ3Vo2GkX9mSTcBpKdVkwqmFZLkEw8LvYMaluS5BNLf9XaL4BAAD//wMAUEsBAi0A&#10;FAAGAAgAAAAhALaDOJL+AAAA4QEAABMAAAAAAAAAAAAAAAAAAAAAAFtDb250ZW50X1R5cGVzXS54&#10;bWxQSwECLQAUAAYACAAAACEAOP0h/9YAAACUAQAACwAAAAAAAAAAAAAAAAAvAQAAX3JlbHMvLnJl&#10;bHNQSwECLQAUAAYACAAAACEATwHKHPABAADyAwAADgAAAAAAAAAAAAAAAAAuAgAAZHJzL2Uyb0Rv&#10;Yy54bWxQSwECLQAUAAYACAAAACEA9w+2ktsAAAAKAQAADwAAAAAAAAAAAAAAAABKBAAAZHJzL2Rv&#10;d25yZXYueG1sUEsFBgAAAAAEAAQA8wAAAFIFAAAAAA==&#10;" strokecolor="#4579b8"/>
        </w:pict>
      </w:r>
      <w:r w:rsidRPr="005734C0">
        <w:rPr>
          <w:noProof/>
          <w:lang w:eastAsia="ru-RU"/>
        </w:rPr>
        <w:pict>
          <v:shape id="Поле 261" o:spid="_x0000_s1028" type="#_x0000_t202" style="position:absolute;margin-left:34.6pt;margin-top:36.3pt;width:46.45pt;height:39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A4pgIAALAFAAAOAAAAZHJzL2Uyb0RvYy54bWysVM1uEzEQviPxDpbvdJMoKW3UTRVaFSFV&#10;paJFPTteO7vC6zG2k93wMjwFJySeIY/EjHeThtJLEZdde/7n8zdzdt7Whq2VDxXYnA+PBpwpK6Go&#10;7DLnn++v3pxwFqKwhTBgVc43KvDz2etXZ42bqhGUYArlGQaxYdq4nJcxummWBVmqWoQjcMqiUoOv&#10;RcSrX2aFFw1Gr002GgyOswZ84TxIFQJKLzsln6X4WisZP2odVGQm51hbTF+fvgv6ZrMzMV164cpK&#10;9mWIf6iiFpXFpPtQlyIKtvLVX6HqSnoIoOORhDoDrSupUg/YzXDwpJu7UjiVekFwgtvDFP5fWHmz&#10;vvWsKnI+Oh5yZkWNj7T9vv21/bn9wUiGCDUuTNHwzqFpbN9Biy+9kwcUUuOt9jX9sSWGesR6s8dX&#10;tZFJFE5OTk+HE84kqiaD8cloQlGyR2fnQ3yvoGZ0yLnH50uoivV1iJ3pzoRyBTBVcVUZky5EGXVh&#10;PFsLfOzFcti5GleKTpReG7MlcpFlyv1HEGNZQ2VTQAsUustqLElUIlRfCoHSNZ9OcWMU2Rj7SWkE&#10;NGHwTF1CSmVjgg9LSdZkpTHVSxx7+8eqXuLc9YEeKTPYuHeuKws+db8HqcOu+LIrWXf2iN1B33SM&#10;7aJNTNpzYwHFBinjoRu74ORVhQ97LUK8FR7nDFmCuyN+xI82gMhDf+KsBP/tOTnZI/1Ry1mDc5vz&#10;8HUlvOLMfLA4GKfD8ZgGPV3Gk7cjvPhDzeJQY1f1BSBbkPpYXTqSfTS7o/ZQP+CKmVNWVAkrMXfO&#10;4+54EbttgitKqvk8GeFoOxGv7Z2TFJpQJtretw/Cu57bEYfiBnYTLqZPKN7ZkqeF+SqCrhL/CecO&#10;1R5/XAuJxf0Ko71zeE9Wj4t29hsAAP//AwBQSwMEFAAGAAgAAAAhAKNYym3fAAAACQEAAA8AAABk&#10;cnMvZG93bnJldi54bWxMj0FLxDAQhe+C/yGM4M1NG7RqbbqIICguolXBvWWb2BaTSWyy2/rvnT2t&#10;tze8x5vvVcvZWbYzYxw8SsgXGTCDrdcDdhLe3+7ProDFpFAr69FI+DURlvXxUaVK7Sd8NbsmdYxK&#10;MJZKQp9SKDmPbW+cigsfDJL35UenEp1jx/WoJip3lossK7hTA9KHXgVz15v2u9k6Ceer9PLRhPX6&#10;GcOnmB7s0+NPPkp5ejLf3gBLZk6HMOzxCR1qYtr4LerIrITiWlBSwqUogO39QuTANiQuSPC64v8X&#10;1H8AAAD//wMAUEsBAi0AFAAGAAgAAAAhALaDOJL+AAAA4QEAABMAAAAAAAAAAAAAAAAAAAAAAFtD&#10;b250ZW50X1R5cGVzXS54bWxQSwECLQAUAAYACAAAACEAOP0h/9YAAACUAQAACwAAAAAAAAAAAAAA&#10;AAAvAQAAX3JlbHMvLnJlbHNQSwECLQAUAAYACAAAACEAFpwwOKYCAACwBQAADgAAAAAAAAAAAAAA&#10;AAAuAgAAZHJzL2Uyb0RvYy54bWxQSwECLQAUAAYACAAAACEAo1jKbd8AAAAJAQAADwAAAAAAAAAA&#10;AAAAAAAABQAAZHJzL2Rvd25yZXYueG1sUEsFBgAAAAAEAAQA8wAAAAwGAAAAAA==&#10;" stroked="f" strokeweight="0">
            <v:fill opacity="0"/>
            <v:textbox>
              <w:txbxContent>
                <w:p w:rsidR="0052169D" w:rsidRPr="003D0146" w:rsidRDefault="0052169D" w:rsidP="007F254C">
                  <w:pPr>
                    <w:shd w:val="clear" w:color="auto" w:fill="FFFFFF"/>
                    <w:rPr>
                      <w:b/>
                      <w:i/>
                      <w:sz w:val="48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</w:t>
                  </w:r>
                  <w:r w:rsidRPr="003D0146">
                    <w:rPr>
                      <w:b/>
                      <w:i/>
                      <w:sz w:val="48"/>
                      <w:szCs w:val="44"/>
                    </w:rPr>
                    <w:t>-</w:t>
                  </w:r>
                  <w:r w:rsidRPr="003D0146">
                    <w:rPr>
                      <w:b/>
                      <w:i/>
                      <w:sz w:val="52"/>
                      <w:szCs w:val="44"/>
                    </w:rPr>
                    <w:t>а</w:t>
                  </w:r>
                </w:p>
              </w:txbxContent>
            </v:textbox>
          </v:shape>
        </w:pict>
      </w:r>
      <w:r w:rsidRPr="005734C0">
        <w:rPr>
          <w:noProof/>
          <w:lang w:eastAsia="ru-RU"/>
        </w:rPr>
        <w:pict>
          <v:shape id="Поле 262" o:spid="_x0000_s1029" type="#_x0000_t202" style="position:absolute;margin-left:128.4pt;margin-top:36.3pt;width:32.2pt;height:40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UUpwIAALMFAAAOAAAAZHJzL2Uyb0RvYy54bWysVM1uEzEQviPxDpbvdLMhDW3UTRVaFSFV&#10;bUWLena8dneF12NsJ7vhZXgKTkg8Qx6Jsb2bhtJLEZdde+abv88zc3LaNYqshXU16ILmByNKhOZQ&#10;1vqhoJ/vLt4cUeI80yVToEVBN8LR0/nrVyetmYkxVKBKYQk60W7WmoJW3ptZljleiYa5AzBCo1KC&#10;bZjHq33ISsta9N6obDwaTbMWbGkscOEcSs+Tks6jfykF99dSOuGJKijm5uPXxu8yfLP5CZs9WGaq&#10;mvdpsH/IomG1xqA7V+fMM7Ky9V+umppbcCD9AYcmAylrLmINWE0+elLNbcWMiLUgOc7saHL/zy2/&#10;Wt9YUpcFHU/HlGjW4CNtv29/bX9uf5AgQ4Za42YIvDUI9d176PClB7lDYSi8k7YJfyyJoB653uz4&#10;FZ0nHIWT0dHxBDUcVYf5UT6N/GePxsY6/0FAQ8KhoBafL7LK1pfOYyIIHSAhlgNVlxe1UvESWkac&#10;KUvWDB9b+TyZKlOxJBqixeYKyOjwDydKk7ag07eHo2isIXhPgZUOUUTsqT6bwEuqP578RomAUfqT&#10;kMhppOGZ1BjnQmN6g19EB5TEUC8x7PGPWb3EONUxRAbtd8ZNrcHG6nc8JfrKL0PKMuGRvr26w9F3&#10;yy4109AeSyg32DUW0uQ5wy9qfNtL5vwNszhq2A64Pvw1fqQCJB/6EyUV2G/PyQMeJwC1lLQ4ugV1&#10;X1fMCkrUR42zcZxPQpf5eJkcvhvjxe5rlvsavWrOABsmx0VleDwGvFfDUVpo7nHLLEJUVDHNMXZB&#10;/XA882mh4JbiYrGIIJxuw/ylvjU8uA6PFDr3rrtn1vTt7XEurmAYcjZ70uUJGyw1LFYeZB1HIPCc&#10;WO35x80QG7nfYmH17N8j6nHXzn8DAAD//wMAUEsDBBQABgAIAAAAIQD7kIGL4wAAAAoBAAAPAAAA&#10;ZHJzL2Rvd25yZXYueG1sTI/LTsMwEEX3SPyDNUjsqFNDQhXiVIiHhEQBUbooOzceEoMfIXbbwNcz&#10;rGA5ukf3nqnmo7Nsh0M0wUuYTjJg6JugjW8lrF5uT2bAYlJeKxs8SvjCCPP68KBSpQ57/4y7ZWoZ&#10;lfhYKgldSn3JeWw6dCpOQo+esrcwOJXoHFquB7Wncme5yLKCO2U8LXSqx6sOm4/l1klYfK6f8vfr&#10;9crOHr/vHkwzmNebeymPj8bLC2AJx/QHw68+qUNNTpuw9ToyK0HkBaknCeeiAEbAqZgKYBsi8zMB&#10;vK74/xfqHwAAAP//AwBQSwECLQAUAAYACAAAACEAtoM4kv4AAADhAQAAEwAAAAAAAAAAAAAAAAAA&#10;AAAAW0NvbnRlbnRfVHlwZXNdLnhtbFBLAQItABQABgAIAAAAIQA4/SH/1gAAAJQBAAALAAAAAAAA&#10;AAAAAAAAAC8BAABfcmVscy8ucmVsc1BLAQItABQABgAIAAAAIQAbjAUUpwIAALMFAAAOAAAAAAAA&#10;AAAAAAAAAC4CAABkcnMvZTJvRG9jLnhtbFBLAQItABQABgAIAAAAIQD7kIGL4wAAAAoBAAAPAAAA&#10;AAAAAAAAAAAAAAEFAABkcnMvZG93bnJldi54bWxQSwUGAAAAAAQABADzAAAAEQYAAAAA&#10;" stroked="f" strokeweight=".5pt">
            <v:fill opacity="0"/>
            <v:textbox>
              <w:txbxContent>
                <w:p w:rsidR="0052169D" w:rsidRPr="003D0146" w:rsidRDefault="0052169D">
                  <w:pPr>
                    <w:rPr>
                      <w:b/>
                      <w:i/>
                      <w:sz w:val="52"/>
                      <w:szCs w:val="44"/>
                      <w:lang w:val="en-US"/>
                    </w:rPr>
                  </w:pPr>
                  <w:proofErr w:type="gramStart"/>
                  <w:r w:rsidRPr="003D0146">
                    <w:rPr>
                      <w:b/>
                      <w:i/>
                      <w:sz w:val="52"/>
                      <w:szCs w:val="44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5734C0">
        <w:rPr>
          <w:noProof/>
          <w:lang w:eastAsia="ru-RU"/>
        </w:rPr>
        <w:pict>
          <v:shape id="Дуга 260" o:spid="_x0000_s1030" style="position:absolute;margin-left:59.65pt;margin-top:20.25pt;width:94.55pt;height:109.6pt;rotation:-3045185fd;z-index:251658240;visibility:visible;v-text-anchor:middle" coordsize="1200785,1391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qwpQIAAI4FAAAOAAAAZHJzL2Uyb0RvYy54bWysVMluFDEQvSPxD5bvpJdZMj1KTzRKFIQU&#10;JREJytlx25lG3ih7Nq78Ah+CxI+EP6Ls7pmMIEICcbHKrlfbq3KdnG60IisBvrWmpsVRTokw3Dat&#10;eazph7uLNxNKfGCmYcoaUdOt8PR09vrVydpNRWkXVjUCCDoxfrp2NV2E4KZZ5vlCaOaPrBMGldKC&#10;ZgGv8Jg1wNboXauszPNxtrbQOLBceI+v552SzpJ/KQUP11J6EYiqKeYW0gnpfIhnNjth00dgbtHy&#10;Pg32D1lo1hoMund1zgIjS2h/c6VbDtZbGY641ZmVsuUi1YDVFPkv1dwumBOpFiTHuz1N/v+55Ver&#10;GyBtU9NyjPwYprFJT19/fHn6/vSNxDdkaO38FIG37gb6m0cxlruRoAlYpLWYTIoyH+WJBayLbBLJ&#10;2z3JYhMIx0dE5ceTESUcdcWgKqoyBck6b9GrAx/eCqtJFGrKgCevbHXpQyK56RNlzceCEqkV9mzF&#10;FClGg6oajou+rQew8hA2qsb5cBBBGLT3itIubAyhDFnXdDCsylHCRQq6opMUtkp0sPdCIn2xrpRj&#10;GlxxpoBgPpg658KElA8GUAbR0Uy2Su0NO8r+aNjjo6lIQ/03xnuLFNmasDfWrbHwUtphs0tZdnhk&#10;6qDuKD7YZouTk3qPg+Mdv2ixW5fMhxsG2A98xL0QrvGQyiKZtpcoWVj4/NJ7xONoo5aSNf7JmvpP&#10;SwaCEvXO4NBXxXAYP3G6DEfHODgEDjUPhxqz1GcWe4ATgtklMeKD2okSrL7H9TGPUVHFDMfYNeUB&#10;dpez0O0KXEBczOcJhh/XsXBpbh3fdT1Ozt3mnoHrRzbgtF/Z3f/th6ybt2ds7Iex82Wwsg1R+cxr&#10;f8FPn2a0X1BxqxzeE+p5jc5+AgAA//8DAFBLAwQUAAYACAAAACEAZwITTN0AAAAKAQAADwAAAGRy&#10;cy9kb3ducmV2LnhtbEyPTU/DMAyG70j8h8hIXBBL6cc2dU0nBEKcGbvsljZeW9E4VZKt5d9jTnDz&#10;Kz96/bjaL3YUV/RhcKTgaZWAQGqdGahTcPx8e9yCCFGT0aMjVPCNAfb17U2lS+Nm+sDrIXaCSyiU&#10;WkEf41RKGdoerQ4rNyHx7uy81ZGj76TxeuZyO8o0SdbS6oH4Qq8nfOmx/TpcrALpTVqcZn182JyW&#10;qdm+vm9YQan7u+V5ByLiEv9g+NVndajZqXEXMkGMnJM8Y1RBURQgGMjSjIdGQZrna5B1Jf+/UP8A&#10;AAD//wMAUEsBAi0AFAAGAAgAAAAhALaDOJL+AAAA4QEAABMAAAAAAAAAAAAAAAAAAAAAAFtDb250&#10;ZW50X1R5cGVzXS54bWxQSwECLQAUAAYACAAAACEAOP0h/9YAAACUAQAACwAAAAAAAAAAAAAAAAAv&#10;AQAAX3JlbHMvLnJlbHNQSwECLQAUAAYACAAAACEADOfqsKUCAACOBQAADgAAAAAAAAAAAAAAAAAu&#10;AgAAZHJzL2Uyb0RvYy54bWxQSwECLQAUAAYACAAAACEAZwITTN0AAAAKAQAADwAAAAAAAAAAAAAA&#10;AAD/BAAAZHJzL2Rvd25yZXYueG1sUEsFBgAAAAAEAAQA8wAAAAkGAAAAAA==&#10;" adj="0,,0" path="m441237,24898nsc658550,-44356,891018,33298,1043212,225983v122493,155081,177935,366044,150835,573950l600393,695960,441237,24898xem441237,24898nfc658550,-44356,891018,33298,1043212,225983v122493,155081,177935,366044,150835,573950e" filled="f" strokecolor="#4579b8" strokeweight="2.75pt">
            <v:stroke joinstyle="round"/>
            <v:formulas/>
            <v:path arrowok="t" o:connecttype="custom" o:connectlocs="441237,24898;1043212,225983;1194047,799933" o:connectangles="0,0,0" textboxrect="3163,3163,18437,18437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6"/>
          <w:szCs w:val="44"/>
        </w:rPr>
      </w:pPr>
      <w:r w:rsidRPr="005734C0">
        <w:rPr>
          <w:noProof/>
          <w:lang w:eastAsia="ru-RU"/>
        </w:rPr>
        <w:pict>
          <v:shape id="Поле 264" o:spid="_x0000_s1031" type="#_x0000_t202" style="position:absolute;margin-left:89.9pt;margin-top:6.95pt;width:38.65pt;height:35.4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zTnQIAAJQFAAAOAAAAZHJzL2Uyb0RvYy54bWysVM1OGzEQvlfqO1i+l92EhELEBqUgqkoI&#10;UKHi7HhtYtXrcW0nu+nL8BQ9Veoz5JE69u4mKeVC1cvu2PPNjOebn9OzptJkJZxXYAo6OMgpEYZD&#10;qcxjQb/cX747psQHZkqmwYiCroWnZ9O3b05rOxFDWIAuhSPoxPhJbQu6CMFOsszzhaiYPwArDCol&#10;uIoFPLrHrHSsRu+VzoZ5fpTV4ErrgAvv8faiVdJp8i+l4OFGSi8C0QXFt4X0dek7j99sesomj47Z&#10;heLdM9g/vKJiymDQrasLFhhZOvWXq0pxBx5kOOBQZSCl4iLlgNkM8mfZ3C2YFSkXJMfbLU3+/7nl&#10;16tbR1RZ0OHRiBLDKizS5mnza/Nz84PEO2Sotn6CwDuL0NB8gAYr3d97vIyJN9JV8Y8pEdQj1+st&#10;v6IJhOPl6CQ/Ho8p4agajfPhYBy9ZDtj63z4KKAiUSiow/IlVtnqyocW2kNiLA9alZdK63SILSPO&#10;tSMrhsXWIT0Rnf+B0obUBT06HOfJsYFo3nrWJroRqWm6cDHxNsEkhbUWEaPNZyGRtJTnC7EZ58Js&#10;4yd0REkM9RrDDr971WuM2zzQIkUGE7bGlTLgUvZpynaUlV97ymSLx9rs5R3F0Myb1C2Hff3nUK6x&#10;LRy0o+Utv1RYvCvmwy1zOEvYCbgfwg1+pAYkHzqJkgW47y/dRzy2OGopqXE2C+q/LZkTlOhPBpv/&#10;ZDAaxWFOh9H4/RAPbl8z39eYZXUO2BED3ESWJzHig+5F6aB6wDUyi1FRxQzH2AUNvXge2o2Ba4iL&#10;2SyBcHwtC1fmzvLoOrIcW/O+eWDOdv0bsPGvoZ9iNnnWxi02WhqYLQNIlXo88tyy2vGPo5+mpFtT&#10;cbfsnxNqt0ynvwEAAP//AwBQSwMEFAAGAAgAAAAhAPM6a0/hAAAACQEAAA8AAABkcnMvZG93bnJl&#10;di54bWxMj81OwzAQhO9IvIO1SFwQddpQkoY4FUJAJW40/IibGy9JRLyOYjcJb89ygtuMZjT7bb6d&#10;bSdGHHzrSMFyEYFAqpxpqVbwUj5cpiB80GR05wgVfKOHbXF6kuvMuImecdyHWvAI+UwraELoMyl9&#10;1aDVfuF6JM4+3WB1YDvU0gx64nHbyVUUXUurW+ILje7xrsHqa3+0Cj4u6vcnPz++TvE67u93Y5m8&#10;mVKp87P59gZEwDn8leEXn9GhYKaDO5LxomOfbBg9sIg3ILiwWidLEAcF6VUKssjl/w+KHwAAAP//&#10;AwBQSwECLQAUAAYACAAAACEAtoM4kv4AAADhAQAAEwAAAAAAAAAAAAAAAAAAAAAAW0NvbnRlbnRf&#10;VHlwZXNdLnhtbFBLAQItABQABgAIAAAAIQA4/SH/1gAAAJQBAAALAAAAAAAAAAAAAAAAAC8BAABf&#10;cmVscy8ucmVsc1BLAQItABQABgAIAAAAIQCnxtzTnQIAAJQFAAAOAAAAAAAAAAAAAAAAAC4CAABk&#10;cnMvZTJvRG9jLnhtbFBLAQItABQABgAIAAAAIQDzOmtP4QAAAAkBAAAPAAAAAAAAAAAAAAAAAPcE&#10;AABkcnMvZG93bnJldi54bWxQSwUGAAAAAAQABADzAAAABQYAAAAA&#10;" stroked="f" strokeweight=".5pt">
            <v:textbox>
              <w:txbxContent>
                <w:p w:rsidR="0052169D" w:rsidRPr="003D0146" w:rsidRDefault="0052169D" w:rsidP="003D0146">
                  <w:pPr>
                    <w:rPr>
                      <w:sz w:val="52"/>
                      <w:lang w:val="en-US"/>
                    </w:rPr>
                  </w:pPr>
                  <w:r>
                    <w:rPr>
                      <w:sz w:val="52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Pr="005734C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5" o:spid="_x0000_s1032" type="#_x0000_t32" style="position:absolute;margin-left:12.35pt;margin-top:4.8pt;width:183.7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evAQIAABUEAAAOAAAAZHJzL2Uyb0RvYy54bWysU0uOEzEQ3SNxB8t70p0ERhClM4sMsEEQ&#10;8TmAx22nLfmnskknu4ELzBG4AhsWfDRn6L4RZXfSgwAhgdiUXXa9V1XP5eX53miyExCUsxWdTkpK&#10;hOWuVnZb0Tevn9x7SEmIzNZMOysqehCBnq/u3lm2fiFmrnG6FkCQxIZF6yvaxOgXRRF4IwwLE+eF&#10;xUvpwLCILmyLGliL7EYXs7I8K1oHtQfHRQh4ejFc0lXml1Lw+ELKICLRFcXaYraQ7WWyxWrJFltg&#10;vlH8WAb7hyoMUxaTjlQXLDLyFtQvVEZxcMHJOOHOFE5KxUXuAbuZlj9186phXuReUJzgR5nC/6Pl&#10;z3cbIKqu6Gz+gBLLDD5S96G/6q+7b93H/pr077obNP37/qr71H3tvnQ33WeSolG71ocFUqztBo5e&#10;8BtIQuwlmLRii2Sf9T6Meot9JBwPZ/P5/GyGafnprrgFegjxqXCGpE1FQwSmtk1cO2vxVR1Ms95s&#10;9yxETI3AEyBl1Za0FZ3ff4TsyY9M6ce2JvHgsT8G4NpUPqK0xSW1MRSed/GgxcDyUkgUB0sdsuWx&#10;FGsNZMdwoBjnwsbpyITRCSaV1iOwzPn/CDzGJ6jII/s34BGRMzsbR7BR1sHvssf9qWQ5xJ8UGPpO&#10;Ely6+pCfNEuDs5e1Ov6TNNw/+hl++5tX3wEAAP//AwBQSwMEFAAGAAgAAAAhAMpP8GXcAAAABgEA&#10;AA8AAABkcnMvZG93bnJldi54bWxMjkFLw0AQhe+C/2EZwYvYjbFUGzMpIhSKFKqtB4/T7JiEZmdD&#10;dtuk/97Vix4f7/G9L1+MtlUn7n3jBOFukoBiKZ1ppEL42C1vH0H5QGKodcIIZ/awKC4vcsqMG+Sd&#10;T9tQqQgRnxFCHUKXae3Lmi35ietYYvflekshxr7Spqchwm2r0ySZaUuNxIeaOn6puTxsjxbBrvVq&#10;MAciu1yf+W23+tzcvE4Rr6/G5ydQgcfwN4Yf/agORXTau6MYr1qEdPoQlwjzGahY38/TFNT+N+si&#10;1//1i28AAAD//wMAUEsBAi0AFAAGAAgAAAAhALaDOJL+AAAA4QEAABMAAAAAAAAAAAAAAAAAAAAA&#10;AFtDb250ZW50X1R5cGVzXS54bWxQSwECLQAUAAYACAAAACEAOP0h/9YAAACUAQAACwAAAAAAAAAA&#10;AAAAAAAvAQAAX3JlbHMvLnJlbHNQSwECLQAUAAYACAAAACEAl7TXrwECAAAVBAAADgAAAAAAAAAA&#10;AAAAAAAuAgAAZHJzL2Uyb0RvYy54bWxQSwECLQAUAAYACAAAACEAyk/wZdwAAAAGAQAADwAAAAAA&#10;AAAAAAAAAABbBAAAZHJzL2Rvd25yZXYueG1sUEsFBgAAAAAEAAQA8wAAAGQFAAAAAA==&#10;" strokecolor="#4579b8" strokeweight="2.75pt">
            <v:stroke endarrow="open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lastRenderedPageBreak/>
        <w:pict>
          <v:shape id="_x0000_i1108" type="#_x0000_t75" style="width:118.35pt;height:30.7pt" equationxml="&lt;">
            <v:imagedata r:id="rId75" o:title="" chromakey="white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color w:val="3C8443"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>Используя свойства интеграла можно записать:</w: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09" type="#_x0000_t75" style="width:400.05pt;height:34.45pt" equationxml="&lt;">
            <v:imagedata r:id="rId76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10" type="#_x0000_t75" style="width:252.95pt;height:34.45pt" equationxml="&lt;">
            <v:imagedata r:id="rId77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52"/>
          <w:szCs w:val="44"/>
          <w:lang w:val="en-US"/>
        </w:rPr>
      </w:pPr>
      <w:r>
        <w:pict>
          <v:shape id="_x0000_i1111" type="#_x0000_t75" style="width:258.55pt;height:35.05pt" equationxml="&lt;">
            <v:imagedata r:id="rId78" o:title="" chromakey="white"/>
          </v:shape>
        </w:pic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  <w:r w:rsidRPr="007F254C">
        <w:rPr>
          <w:rFonts w:ascii="Times New Roman" w:hAnsi="Times New Roman"/>
          <w:b/>
          <w:color w:val="3C8443"/>
          <w:sz w:val="52"/>
          <w:szCs w:val="44"/>
        </w:rPr>
        <w:fldChar w:fldCharType="begin"/>
      </w:r>
      <w:r w:rsidR="0052169D"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QUOTE </w:instrText>
      </w:r>
      <w:r w:rsidR="00324D3C">
        <w:pict>
          <v:shape id="_x0000_i1112" type="#_x0000_t75" style="width:279.85pt;height:44.45pt" equationxml="&lt;">
            <v:imagedata r:id="rId79" o:title="" chromakey="white"/>
          </v:shape>
        </w:pict>
      </w:r>
      <w:r w:rsidR="0052169D" w:rsidRPr="007F254C">
        <w:rPr>
          <w:rFonts w:ascii="Times New Roman" w:hAnsi="Times New Roman"/>
          <w:b/>
          <w:color w:val="3C8443"/>
          <w:sz w:val="52"/>
          <w:szCs w:val="44"/>
        </w:rPr>
        <w:instrText xml:space="preserve"> </w:instrTex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fldChar w:fldCharType="separate"/>
      </w:r>
      <w:r>
        <w:pict>
          <v:shape id="_x0000_i1113" type="#_x0000_t75" style="width:279.85pt;height:44.45pt" equationxml="&lt;">
            <v:imagedata r:id="rId79" o:title="" chromakey="white"/>
          </v:shape>
        </w:pict>
      </w:r>
      <w:r w:rsidRPr="007F254C">
        <w:rPr>
          <w:rFonts w:ascii="Times New Roman" w:hAnsi="Times New Roman"/>
          <w:b/>
          <w:color w:val="3C8443"/>
          <w:sz w:val="52"/>
          <w:szCs w:val="44"/>
        </w:rPr>
        <w:fldChar w:fldCharType="end"/>
      </w:r>
      <w:r w:rsidR="0052169D" w:rsidRPr="008D1CE8">
        <w:rPr>
          <w:rFonts w:ascii="Times New Roman" w:hAnsi="Times New Roman"/>
          <w:b/>
          <w:color w:val="3C8443"/>
          <w:sz w:val="52"/>
          <w:szCs w:val="44"/>
        </w:rPr>
        <w:t xml:space="preserve">  </w:t>
      </w:r>
      <w:r w:rsidR="0052169D" w:rsidRPr="008D1CE8">
        <w:rPr>
          <w:rFonts w:ascii="Times New Roman" w:hAnsi="Times New Roman"/>
          <w:b/>
          <w:color w:val="3C8443"/>
          <w:sz w:val="44"/>
          <w:szCs w:val="44"/>
        </w:rPr>
        <w:t>В силу инвариантности интеграла получим:</w:t>
      </w:r>
    </w:p>
    <w:p w:rsidR="0052169D" w:rsidRPr="008D1CE8" w:rsidRDefault="005734C0" w:rsidP="00476690">
      <w:pPr>
        <w:spacing w:after="0" w:line="360" w:lineRule="auto"/>
        <w:rPr>
          <w:rFonts w:ascii="Times New Roman" w:hAnsi="Times New Roman"/>
          <w:b/>
          <w:i/>
          <w:sz w:val="52"/>
          <w:szCs w:val="52"/>
          <w:lang w:val="en-US"/>
        </w:rPr>
      </w:pPr>
      <w:r>
        <w:pict>
          <v:shape id="_x0000_i1114" type="#_x0000_t75" style="width:214.1pt;height:30.7pt" equationxml="&lt;">
            <v:imagedata r:id="rId80" o:title="" chromakey="white"/>
          </v:shape>
        </w:pict>
      </w:r>
    </w:p>
    <w:p w:rsidR="0052169D" w:rsidRPr="008D1CE8" w:rsidRDefault="0052169D" w:rsidP="00476690">
      <w:pPr>
        <w:spacing w:after="0" w:line="360" w:lineRule="auto"/>
        <w:rPr>
          <w:rFonts w:ascii="Times New Roman" w:hAnsi="Times New Roman"/>
          <w:b/>
          <w:sz w:val="44"/>
          <w:szCs w:val="52"/>
        </w:rPr>
      </w:pPr>
      <w:r w:rsidRPr="008D1CE8">
        <w:rPr>
          <w:rFonts w:ascii="Times New Roman" w:hAnsi="Times New Roman"/>
          <w:b/>
          <w:sz w:val="44"/>
          <w:szCs w:val="52"/>
        </w:rPr>
        <w:t>Подставим полученное значение в выражение (1):</w:t>
      </w:r>
    </w:p>
    <w:p w:rsidR="0052169D" w:rsidRPr="008D1CE8" w:rsidRDefault="00324D3C" w:rsidP="00476690">
      <w:pPr>
        <w:spacing w:after="0" w:line="360" w:lineRule="auto"/>
        <w:rPr>
          <w:rFonts w:ascii="Times New Roman" w:hAnsi="Times New Roman"/>
          <w:b/>
          <w:sz w:val="52"/>
          <w:szCs w:val="52"/>
        </w:rPr>
      </w:pPr>
      <w:r>
        <w:pict>
          <v:shape id="_x0000_i1115" type="#_x0000_t75" style="width:387.55pt;height:30.7pt" equationxml="&lt;">
            <v:imagedata r:id="rId81" o:title="" chromakey="white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6" o:spid="_x0000_i1116" type="#_x0000_t75" style="width:458.3pt;height:113.3pt;visibility:visible">
            <v:imagedata r:id="rId82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7030A0"/>
          <w:sz w:val="44"/>
          <w:szCs w:val="44"/>
        </w:rPr>
      </w:pPr>
      <w:r w:rsidRPr="008D1CE8">
        <w:rPr>
          <w:rFonts w:ascii="Times New Roman" w:hAnsi="Times New Roman"/>
          <w:b/>
          <w:color w:val="7030A0"/>
          <w:sz w:val="44"/>
          <w:szCs w:val="44"/>
        </w:rPr>
        <w:t>а) для четных функций: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7" o:spid="_x0000_i1117" type="#_x0000_t75" style="width:278pt;height:104.55pt;visibility:visible">
            <v:imagedata r:id="rId83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7030A0"/>
          <w:sz w:val="44"/>
          <w:szCs w:val="44"/>
        </w:rPr>
      </w:pPr>
      <w:r w:rsidRPr="008D1CE8">
        <w:rPr>
          <w:rFonts w:ascii="Times New Roman" w:hAnsi="Times New Roman"/>
          <w:b/>
          <w:color w:val="7030A0"/>
          <w:sz w:val="44"/>
          <w:szCs w:val="44"/>
        </w:rPr>
        <w:lastRenderedPageBreak/>
        <w:t>б) для нечетных функций: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58" o:spid="_x0000_i1118" type="#_x0000_t75" style="width:180.3pt;height:103.95pt;visibility:visible">
            <v:imagedata r:id="rId84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С геометрической точки зрения </w:t>
      </w:r>
      <w:r w:rsidRPr="008D1CE8">
        <w:rPr>
          <w:rFonts w:ascii="Times New Roman" w:hAnsi="Times New Roman"/>
          <w:b/>
          <w:sz w:val="44"/>
          <w:szCs w:val="44"/>
        </w:rPr>
        <w:t>определенный интеграл представляет собой площадь криволинейной трапеции, следовательно, графически эта формула может быть изображена следующим образом: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     </w:t>
      </w:r>
      <w:r w:rsidRPr="008D1CE8">
        <w:rPr>
          <w:rFonts w:ascii="Times New Roman" w:hAnsi="Times New Roman"/>
          <w:b/>
          <w:color w:val="7030A0"/>
          <w:sz w:val="44"/>
          <w:szCs w:val="44"/>
        </w:rPr>
        <w:t>а) четная</w:t>
      </w:r>
      <w:r w:rsidR="00324D3C">
        <w:rPr>
          <w:rFonts w:ascii="Times New Roman" w:hAnsi="Times New Roman"/>
          <w:b/>
          <w:color w:val="7030A0"/>
          <w:sz w:val="44"/>
          <w:szCs w:val="44"/>
        </w:rPr>
        <w:t xml:space="preserve">    </w:t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  <w:r w:rsidR="00324D3C">
        <w:rPr>
          <w:rFonts w:ascii="Times New Roman" w:hAnsi="Times New Roman"/>
          <w:b/>
          <w:color w:val="7030A0"/>
          <w:sz w:val="44"/>
          <w:szCs w:val="44"/>
        </w:rPr>
        <w:tab/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noProof/>
          <w:lang w:eastAsia="ru-RU"/>
        </w:rPr>
        <w:pict>
          <v:shape id="Рисунок 59" o:spid="_x0000_s1033" type="#_x0000_t75" style="position:absolute;margin-left:27.85pt;margin-top:5.85pt;width:278.3pt;height:272.55pt;z-index:251656192;visibility:visible">
            <v:imagedata r:id="rId85" o:title=""/>
            <w10:wrap type="square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324D3C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D1CE8" w:rsidRDefault="0052169D" w:rsidP="00324D3C">
      <w:pPr>
        <w:spacing w:line="360" w:lineRule="auto"/>
        <w:ind w:firstLine="708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7030A0"/>
          <w:sz w:val="44"/>
          <w:szCs w:val="44"/>
        </w:rPr>
        <w:t>б) нечетная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60" o:spid="_x0000_i1119" type="#_x0000_t75" style="width:324.3pt;height:184.7pt;visibility:visible">
            <v:imagedata r:id="rId86" o:title=""/>
          </v:shape>
        </w:pict>
      </w:r>
    </w:p>
    <w:p w:rsidR="0052169D" w:rsidRDefault="0052169D" w:rsidP="00655615">
      <w:pPr>
        <w:spacing w:line="360" w:lineRule="auto"/>
        <w:jc w:val="center"/>
        <w:rPr>
          <w:rFonts w:ascii="Times New Roman" w:hAnsi="Times New Roman"/>
          <w:b/>
          <w:color w:val="0070C0"/>
          <w:sz w:val="52"/>
          <w:szCs w:val="44"/>
          <w:u w:val="single"/>
        </w:rPr>
      </w:pPr>
      <w:r w:rsidRPr="00655615">
        <w:rPr>
          <w:rFonts w:ascii="Times New Roman" w:hAnsi="Times New Roman"/>
          <w:b/>
          <w:color w:val="0070C0"/>
          <w:sz w:val="52"/>
          <w:szCs w:val="44"/>
          <w:u w:val="single"/>
        </w:rPr>
        <w:t>§7. Геометрические приложения определенного интеграла.</w:t>
      </w:r>
    </w:p>
    <w:p w:rsidR="0052169D" w:rsidRPr="008D1CE8" w:rsidRDefault="0052169D" w:rsidP="00B05144">
      <w:pPr>
        <w:tabs>
          <w:tab w:val="left" w:pos="8955"/>
        </w:tabs>
        <w:spacing w:line="360" w:lineRule="auto"/>
        <w:rPr>
          <w:rFonts w:ascii="Times New Roman" w:hAnsi="Times New Roman"/>
          <w:b/>
          <w:color w:val="548DD4"/>
          <w:sz w:val="44"/>
          <w:szCs w:val="44"/>
        </w:rPr>
      </w:pPr>
      <w:r w:rsidRPr="008D1CE8">
        <w:rPr>
          <w:rFonts w:ascii="Times New Roman" w:hAnsi="Times New Roman"/>
          <w:b/>
          <w:color w:val="548DD4"/>
          <w:sz w:val="44"/>
          <w:szCs w:val="44"/>
        </w:rPr>
        <w:t xml:space="preserve">7.1. Площадь плоской фигуры. </w:t>
      </w:r>
      <w:r>
        <w:rPr>
          <w:rFonts w:ascii="Times New Roman" w:hAnsi="Times New Roman"/>
          <w:b/>
          <w:color w:val="548DD4"/>
          <w:sz w:val="44"/>
          <w:szCs w:val="44"/>
        </w:rPr>
        <w:tab/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943C"/>
          <w:sz w:val="44"/>
          <w:szCs w:val="44"/>
          <w:lang w:val="en-US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Пусть функция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у =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неотрицательна и непрерывна на отрезке [</w:t>
      </w:r>
      <w:r w:rsidRPr="008D1CE8">
        <w:rPr>
          <w:rFonts w:ascii="Times New Roman" w:hAnsi="Times New Roman"/>
          <w:b/>
          <w:i/>
          <w:color w:val="3C943C"/>
          <w:sz w:val="48"/>
          <w:szCs w:val="44"/>
        </w:rPr>
        <w:t>а;</w:t>
      </w:r>
      <w:r w:rsidRPr="008D1CE8">
        <w:rPr>
          <w:rFonts w:ascii="Times New Roman" w:hAnsi="Times New Roman"/>
          <w:b/>
          <w:i/>
          <w:color w:val="3C943C"/>
          <w:sz w:val="48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]. Тогда по геометрическому смыслу определенного интеграла (§ 1) площадь фигуры, заключенной между графиком функции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у =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), осью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ох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двумя прямыми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= а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и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, численно равна определенному интегралу </w:t>
      </w:r>
      <w:r w:rsidR="005734C0" w:rsidRPr="007F254C">
        <w:rPr>
          <w:rFonts w:ascii="Times New Roman" w:hAnsi="Times New Roman"/>
          <w:b/>
          <w:color w:val="3C943C"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color w:val="3C943C"/>
          <w:sz w:val="44"/>
          <w:szCs w:val="44"/>
        </w:rPr>
        <w:instrText xml:space="preserve"> QUOTE </w:instrText>
      </w:r>
      <w:r w:rsidR="00324D3C">
        <w:pict>
          <v:shape id="_x0000_i1120" type="#_x0000_t75" style="width:98.9pt;height:35.05pt" equationxml="&lt;">
            <v:imagedata r:id="rId87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943C"/>
          <w:sz w:val="44"/>
          <w:szCs w:val="44"/>
        </w:rPr>
        <w:fldChar w:fldCharType="separate"/>
      </w:r>
      <w:r w:rsidR="005734C0">
        <w:pict>
          <v:shape id="_x0000_i1121" type="#_x0000_t75" style="width:98.9pt;height:35.05pt" equationxml="&lt;">
            <v:imagedata r:id="rId87" o:title="" chromakey="white"/>
          </v:shape>
        </w:pict>
      </w:r>
      <w:r w:rsidR="005734C0" w:rsidRPr="007F254C">
        <w:rPr>
          <w:rFonts w:ascii="Times New Roman" w:hAnsi="Times New Roman"/>
          <w:b/>
          <w:color w:val="3C943C"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.  Причем, если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7F254C">
        <w:rPr>
          <w:rFonts w:ascii="Times New Roman" w:hAnsi="Times New Roman"/>
          <w:b/>
          <w:color w:val="3C943C"/>
          <w:sz w:val="44"/>
          <w:szCs w:val="44"/>
          <w:lang w:val="en-US"/>
        </w:rPr>
        <w:fldChar w:fldCharType="begin"/>
      </w:r>
      <w:r w:rsidR="0052169D" w:rsidRPr="007F254C">
        <w:rPr>
          <w:rFonts w:ascii="Times New Roman" w:hAnsi="Times New Roman"/>
          <w:b/>
          <w:color w:val="3C943C"/>
          <w:sz w:val="44"/>
          <w:szCs w:val="44"/>
          <w:lang w:val="en-US"/>
        </w:rPr>
        <w:instrText xml:space="preserve"> QUOTE </w:instrText>
      </w:r>
      <w:r w:rsidR="00324D3C">
        <w:pict>
          <v:shape id="_x0000_i1122" type="#_x0000_t75" style="width:88.3pt;height:30.7pt" equationxml="&lt;">
            <v:imagedata r:id="rId88" o:title="" chromakey="white"/>
          </v:shape>
        </w:pict>
      </w:r>
      <w:r w:rsidR="0052169D" w:rsidRPr="007F254C">
        <w:rPr>
          <w:rFonts w:ascii="Times New Roman" w:hAnsi="Times New Roman"/>
          <w:b/>
          <w:color w:val="3C943C"/>
          <w:sz w:val="44"/>
          <w:szCs w:val="44"/>
          <w:lang w:val="en-US"/>
        </w:rPr>
        <w:instrText xml:space="preserve"> </w:instrText>
      </w:r>
      <w:r w:rsidRPr="007F254C">
        <w:rPr>
          <w:rFonts w:ascii="Times New Roman" w:hAnsi="Times New Roman"/>
          <w:b/>
          <w:color w:val="3C943C"/>
          <w:sz w:val="44"/>
          <w:szCs w:val="44"/>
          <w:lang w:val="en-US"/>
        </w:rPr>
        <w:fldChar w:fldCharType="separate"/>
      </w:r>
      <w:r>
        <w:pict>
          <v:shape id="_x0000_i1123" type="#_x0000_t75" style="width:88.3pt;height:30.7pt" equationxml="&lt;">
            <v:imagedata r:id="rId88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44"/>
          <w:szCs w:val="44"/>
          <w:lang w:val="en-US"/>
        </w:rPr>
        <w:fldChar w:fldCharType="end"/>
      </w:r>
      <w:r w:rsidR="0052169D" w:rsidRPr="008D1CE8">
        <w:rPr>
          <w:rFonts w:ascii="Times New Roman" w:hAnsi="Times New Roman"/>
          <w:b/>
          <w:color w:val="3C943C"/>
          <w:sz w:val="44"/>
          <w:szCs w:val="44"/>
          <w:lang w:val="en-US"/>
        </w:rPr>
        <w:t>.</w:t>
      </w:r>
      <w:r w:rsidR="0052169D" w:rsidRPr="008D1CE8">
        <w:rPr>
          <w:rFonts w:ascii="Times New Roman" w:hAnsi="Times New Roman"/>
          <w:b/>
          <w:color w:val="3C943C"/>
          <w:sz w:val="44"/>
          <w:szCs w:val="44"/>
        </w:rPr>
        <w:br w:type="textWrapping" w:clear="all"/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61" o:spid="_x0000_i1124" type="#_x0000_t75" style="width:395.05pt;height:212.85pt;visibility:visible">
            <v:imagedata r:id="rId89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2" o:spid="_x0000_i1125" type="#_x0000_t75" style="width:506.5pt;height:111.45pt;visibility:visible">
            <v:imagedata r:id="rId90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3" o:spid="_x0000_i1126" type="#_x0000_t75" style="width:380.05pt;height:287.35pt;visibility:visible">
            <v:imagedata r:id="rId91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64" o:spid="_x0000_i1127" type="#_x0000_t75" style="width:530.3pt;height:107.7pt;visibility:visible">
            <v:imagedata r:id="rId92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В случае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,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если 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f</w:t>
      </w:r>
      <w:r w:rsidRPr="008D1CE8">
        <w:rPr>
          <w:rFonts w:ascii="Times New Roman" w:hAnsi="Times New Roman"/>
          <w:b/>
          <w:i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) &lt; 0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(рис. б), то в формуле (1) имеет место знак </w:t>
      </w:r>
      <w:r w:rsidRPr="008D1CE8">
        <w:rPr>
          <w:rFonts w:ascii="Times New Roman" w:hAnsi="Times New Roman"/>
          <w:b/>
          <w:i/>
          <w:sz w:val="48"/>
          <w:szCs w:val="44"/>
        </w:rPr>
        <w:t>«-»</w:t>
      </w:r>
      <w:r w:rsidRPr="008D1CE8">
        <w:rPr>
          <w:rFonts w:ascii="Times New Roman" w:hAnsi="Times New Roman"/>
          <w:b/>
          <w:sz w:val="44"/>
          <w:szCs w:val="44"/>
        </w:rPr>
        <w:t>. В общем случае абсолютная величина выражает искомую площадь, т.е.</w:t>
      </w:r>
    </w:p>
    <w:p w:rsidR="0052169D" w:rsidRPr="008D1CE8" w:rsidRDefault="005734C0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5" o:spid="_x0000_i1128" type="#_x0000_t75" style="width:200.35pt;height:155.9pt;visibility:visible">
            <v:imagedata r:id="rId93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i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Если фигура </w:t>
      </w:r>
      <w:r w:rsidRPr="008D1CE8">
        <w:rPr>
          <w:rFonts w:ascii="Times New Roman" w:hAnsi="Times New Roman"/>
          <w:b/>
          <w:sz w:val="44"/>
          <w:szCs w:val="44"/>
        </w:rPr>
        <w:t xml:space="preserve">ограничена сверху и снизу неотрицательными функциями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129" type="#_x0000_t75" style="width:100.8pt;height:26.9pt" equationxml="&lt;">
            <v:imagedata r:id="rId94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130" type="#_x0000_t75" style="width:100.8pt;height:26.9pt" equationxml="&lt;">
            <v:imagedata r:id="rId94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и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131" type="#_x0000_t75" style="width:95.8pt;height:29.45pt" equationxml="&lt;">
            <v:imagedata r:id="rId95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132" type="#_x0000_t75" style="width:95.8pt;height:29.45pt" equationxml="&lt;">
            <v:imagedata r:id="rId95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соответственно, непрерывными на отрезке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sz w:val="52"/>
          <w:szCs w:val="44"/>
        </w:rPr>
        <w:t>а;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sz w:val="44"/>
          <w:szCs w:val="44"/>
        </w:rPr>
        <w:t xml:space="preserve">(рис. в), то площадь криволинейной фигуры равна разности </w:t>
      </w:r>
      <w:proofErr w:type="spellStart"/>
      <w:r w:rsidRPr="008D1CE8">
        <w:rPr>
          <w:rFonts w:ascii="Times New Roman" w:hAnsi="Times New Roman"/>
          <w:b/>
          <w:sz w:val="44"/>
          <w:szCs w:val="44"/>
        </w:rPr>
        <w:t>плошадей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 xml:space="preserve"> криволинейных трапеций, ограниченных сверху графиками функций </w:t>
      </w:r>
      <w:r w:rsidR="005734C0">
        <w:pict>
          <v:shape id="_x0000_i1133" type="#_x0000_t75" style="width:321.2pt;height:25.65pt" equationxml="&lt;">
            <v:imagedata r:id="rId96" o:title="" chromakey="white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66" o:spid="_x0000_i1134" type="#_x0000_t75" style="width:379.4pt;height:265.45pt;visibility:visible">
            <v:imagedata r:id="rId97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7" o:spid="_x0000_i1135" type="#_x0000_t75" style="width:328.05pt;height:92.05pt;visibility:visible">
            <v:imagedata r:id="rId98" o:title=""/>
          </v:shape>
        </w:pic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8" o:spid="_x0000_i1136" type="#_x0000_t75" style="width:470.8pt;height:100.15pt;visibility:visible">
            <v:imagedata r:id="rId99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69" o:spid="_x0000_i1137" type="#_x0000_t75" style="width:291.75pt;height:92.05pt;visibility:visible">
            <v:imagedata r:id="rId100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Формула (3) </w:t>
      </w:r>
      <w:r w:rsidRPr="008D1CE8">
        <w:rPr>
          <w:rFonts w:ascii="Times New Roman" w:hAnsi="Times New Roman"/>
          <w:b/>
          <w:sz w:val="44"/>
          <w:szCs w:val="44"/>
        </w:rPr>
        <w:t xml:space="preserve">справедлива при любом расположении кривых </w: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begin"/>
      </w:r>
      <w:r w:rsidRPr="007F254C">
        <w:rPr>
          <w:rFonts w:ascii="Times New Roman" w:hAnsi="Times New Roman"/>
          <w:b/>
          <w:sz w:val="48"/>
          <w:szCs w:val="44"/>
        </w:rPr>
        <w:instrText xml:space="preserve"> QUOTE </w:instrText>
      </w:r>
      <w:r w:rsidR="00324D3C">
        <w:pict>
          <v:shape id="_x0000_i1138" type="#_x0000_t75" style="width:202.25pt;height:25.65pt" equationxml="&lt;">
            <v:imagedata r:id="rId101" o:title="" chromakey="white"/>
          </v:shape>
        </w:pict>
      </w:r>
      <w:r w:rsidRPr="007F254C">
        <w:rPr>
          <w:rFonts w:ascii="Times New Roman" w:hAnsi="Times New Roman"/>
          <w:b/>
          <w:sz w:val="48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separate"/>
      </w:r>
      <w:r w:rsidR="005734C0">
        <w:pict>
          <v:shape id="_x0000_i1139" type="#_x0000_t75" style="width:202.85pt;height:25.65pt" equationxml="&lt;">
            <v:imagedata r:id="rId101" o:title="" chromakey="white"/>
          </v:shape>
        </w:pic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end"/>
      </w:r>
      <w:r w:rsidRPr="008D1CE8">
        <w:rPr>
          <w:rFonts w:ascii="Times New Roman" w:hAnsi="Times New Roman"/>
          <w:b/>
          <w:sz w:val="48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(рис. 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г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, </w:t>
      </w:r>
      <w:proofErr w:type="spellStart"/>
      <w:r w:rsidRPr="008D1CE8">
        <w:rPr>
          <w:rFonts w:ascii="Times New Roman" w:hAnsi="Times New Roman"/>
          <w:b/>
          <w:sz w:val="44"/>
          <w:szCs w:val="44"/>
        </w:rPr>
        <w:t>д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>), при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условии что,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140" type="#_x0000_t75" style="width:120.85pt;height:29.45pt" equationxml="&lt;">
            <v:imagedata r:id="rId102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141" type="#_x0000_t75" style="width:120.85pt;height:29.45pt" equationxml="&lt;">
            <v:imagedata r:id="rId102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>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70" o:spid="_x0000_i1142" type="#_x0000_t75" style="width:295.5pt;height:263.6pt;visibility:visible">
            <v:imagedata r:id="rId103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1" o:spid="_x0000_i1143" type="#_x0000_t75" style="width:187.85pt;height:81.4pt;visibility:visible">
            <v:imagedata r:id="rId104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2" o:spid="_x0000_i1144" type="#_x0000_t75" style="width:290.5pt;height:291.75pt;visibility:visible">
            <v:imagedata r:id="rId105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FF0000"/>
          <w:sz w:val="44"/>
          <w:szCs w:val="44"/>
        </w:rPr>
        <w:t xml:space="preserve">Если график функции 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на интервале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sz w:val="52"/>
          <w:szCs w:val="44"/>
        </w:rPr>
        <w:t>а;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sz w:val="44"/>
          <w:szCs w:val="44"/>
        </w:rPr>
        <w:t xml:space="preserve">несколько раз пересекает ось </w:t>
      </w:r>
      <w:r w:rsidRPr="008D1CE8">
        <w:rPr>
          <w:rFonts w:ascii="Times New Roman" w:hAnsi="Times New Roman"/>
          <w:b/>
          <w:i/>
          <w:sz w:val="52"/>
          <w:szCs w:val="44"/>
        </w:rPr>
        <w:t>ОХ</w:t>
      </w:r>
      <w:r w:rsidRPr="008D1CE8">
        <w:rPr>
          <w:rFonts w:ascii="Times New Roman" w:hAnsi="Times New Roman"/>
          <w:b/>
          <w:sz w:val="44"/>
          <w:szCs w:val="44"/>
        </w:rPr>
        <w:t xml:space="preserve"> (рис. е), то необходимо вычислить площади фигур, расположенных выше и ниже оси </w:t>
      </w:r>
      <w:r w:rsidRPr="008D1CE8">
        <w:rPr>
          <w:rFonts w:ascii="Times New Roman" w:hAnsi="Times New Roman"/>
          <w:b/>
          <w:i/>
          <w:sz w:val="52"/>
          <w:szCs w:val="44"/>
        </w:rPr>
        <w:t>ОХ</w:t>
      </w:r>
      <w:r w:rsidRPr="008D1CE8">
        <w:rPr>
          <w:rFonts w:ascii="Times New Roman" w:hAnsi="Times New Roman"/>
          <w:b/>
          <w:sz w:val="44"/>
          <w:szCs w:val="44"/>
        </w:rPr>
        <w:t xml:space="preserve"> и сложить их.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73" o:spid="_x0000_i1145" type="#_x0000_t75" style="width:415.7pt;height:219.15pt;visibility:visible">
            <v:imagedata r:id="rId106" o:title=""/>
          </v:shape>
        </w:pict>
      </w:r>
    </w:p>
    <w:p w:rsidR="0052169D" w:rsidRPr="008D1CE8" w:rsidRDefault="00324D3C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4" o:spid="_x0000_i1146" type="#_x0000_t75" style="width:200.95pt;height:48.2pt;visibility:visible">
            <v:imagedata r:id="rId107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6" o:spid="_x0000_i1147" type="#_x0000_t75" style="width:174.7pt;height:87.65pt;visibility:visible">
            <v:imagedata r:id="rId108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7" o:spid="_x0000_i1148" type="#_x0000_t75" style="width:156.5pt;height:90.8pt;visibility:visible">
            <v:imagedata r:id="rId109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  </w: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8" o:spid="_x0000_i1149" type="#_x0000_t75" style="width:159.65pt;height:98.9pt;visibility:visible">
            <v:imagedata r:id="rId110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79" o:spid="_x0000_i1150" type="#_x0000_t75" style="width:440.75pt;height:102.05pt;visibility:visible">
            <v:imagedata r:id="rId111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Аналогично можно рассмотреть шесть случаев вычисления площади криволинейной трапеции, прилежащей к оси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ОУ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.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Например: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80" o:spid="_x0000_i1151" type="#_x0000_t75" style="width:235.4pt;height:140.85pt;visibility:visible">
            <v:imagedata r:id="rId112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    </w: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1" o:spid="_x0000_i1152" type="#_x0000_t75" style="width:249.2pt;height:104.55pt;visibility:visible">
            <v:imagedata r:id="rId113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Пример 1: </w:t>
      </w:r>
      <w:r w:rsidRPr="008D1CE8">
        <w:rPr>
          <w:rFonts w:ascii="Times New Roman" w:hAnsi="Times New Roman"/>
          <w:b/>
          <w:sz w:val="44"/>
          <w:szCs w:val="44"/>
        </w:rPr>
        <w:t xml:space="preserve">Вычислить площадь фигуры, ограниченной линиями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153" type="#_x0000_t75" style="width:219.75pt;height:32.55pt" equationxml="&lt;">
            <v:imagedata r:id="rId114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324D3C">
        <w:pict>
          <v:shape id="_x0000_i1154" type="#_x0000_t75" style="width:219.75pt;height:31.95pt" equationxml="&lt;">
            <v:imagedata r:id="rId114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.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Решение: </w:t>
      </w:r>
      <w:r w:rsidRPr="008D1CE8">
        <w:rPr>
          <w:rFonts w:ascii="Times New Roman" w:hAnsi="Times New Roman"/>
          <w:b/>
          <w:color w:val="3C943C"/>
          <w:sz w:val="44"/>
          <w:szCs w:val="44"/>
          <w:highlight w:val="green"/>
        </w:rPr>
        <w:t>1)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Построим линии и обозначим криволинейную трапецию: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="0052169D"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155" type="#_x0000_t75" style="width:94.55pt;height:32.55pt" equationxml="&lt;">
            <v:imagedata r:id="rId115" o:title="" chromakey="white"/>
          </v:shape>
        </w:pict>
      </w:r>
      <w:r w:rsidR="0052169D"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156" type="#_x0000_t75" style="width:94.55pt;height:31.95pt" equationxml="&lt;">
            <v:imagedata r:id="rId115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fldChar w:fldCharType="end"/>
      </w:r>
      <w:r w:rsidR="0052169D"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- парабола, смещенная по оси </w:t>
      </w:r>
      <w:r w:rsidR="0052169D" w:rsidRPr="008D1CE8">
        <w:rPr>
          <w:rFonts w:ascii="Times New Roman" w:hAnsi="Times New Roman"/>
          <w:b/>
          <w:i/>
          <w:sz w:val="52"/>
          <w:szCs w:val="44"/>
        </w:rPr>
        <w:t>ОУ</w: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на единицу вверх. Найдем координаты вершины: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2" o:spid="_x0000_i1157" type="#_x0000_t75" style="width:529.65pt;height:93.3pt;visibility:visible">
            <v:imagedata r:id="rId116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3" o:spid="_x0000_i1158" type="#_x0000_t75" style="width:317.45pt;height:91.4pt;visibility:visible">
            <v:imagedata r:id="rId117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84" o:spid="_x0000_i1159" type="#_x0000_t75" style="width:306.8pt;height:276.75pt;visibility:visible">
            <v:imagedata r:id="rId118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  <w:highlight w:val="green"/>
        </w:rPr>
        <w:t>2)</w:t>
      </w:r>
      <w:r w:rsidRPr="008D1CE8">
        <w:rPr>
          <w:rFonts w:ascii="Times New Roman" w:hAnsi="Times New Roman"/>
          <w:b/>
          <w:sz w:val="44"/>
          <w:szCs w:val="44"/>
        </w:rPr>
        <w:t xml:space="preserve"> Найдем точки пересечения линий (левую и правую границу криволинейной трапеции):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5" o:spid="_x0000_i1160" type="#_x0000_t75" style="width:167.8pt;height:102.05pt;visibility:visible">
            <v:imagedata r:id="rId119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6" o:spid="_x0000_i1161" type="#_x0000_t75" style="width:205.35pt;height:101.45pt;visibility:visible">
            <v:imagedata r:id="rId120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7" o:spid="_x0000_i1162" type="#_x0000_t75" style="width:432.65pt;height:83.9pt;visibility:visible">
            <v:imagedata r:id="rId121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  <w:highlight w:val="green"/>
        </w:rPr>
        <w:t>3)</w:t>
      </w:r>
      <w:r w:rsidRPr="008D1CE8">
        <w:rPr>
          <w:rFonts w:ascii="Times New Roman" w:hAnsi="Times New Roman"/>
          <w:b/>
          <w:sz w:val="44"/>
          <w:szCs w:val="44"/>
        </w:rPr>
        <w:t xml:space="preserve"> Вычислим площадь: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88" o:spid="_x0000_i1163" type="#_x0000_t75" style="width:252.95pt;height:88.9pt;visibility:visible">
            <v:imagedata r:id="rId122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89" o:spid="_x0000_i1164" type="#_x0000_t75" style="width:485.2pt;height:45.1pt;visibility:visible">
            <v:imagedata r:id="rId123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0" o:spid="_x0000_i1165" type="#_x0000_t75" style="width:519.65pt;height:85.75pt;visibility:visible">
            <v:imagedata r:id="rId124" o:title=""/>
          </v:shape>
        </w:pict>
      </w:r>
      <w:r w:rsidR="005734C0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1" o:spid="_x0000_i1166" type="#_x0000_t75" style="width:234.8pt;height:90.15pt;visibility:visible">
            <v:imagedata r:id="rId125" o:title=""/>
          </v:shape>
        </w:pict>
      </w:r>
      <w:r w:rsidR="005734C0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2" o:spid="_x0000_i1167" type="#_x0000_t75" style="width:268.6pt;height:112.7pt;visibility:visible">
            <v:imagedata r:id="rId126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3" o:spid="_x0000_i1168" type="#_x0000_t75" style="width:519.05pt;height:122.7pt;visibility:visible">
            <v:imagedata r:id="rId127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4" o:spid="_x0000_i1169" type="#_x0000_t75" style="width:383.15pt;height:98.9pt;visibility:visible">
            <v:imagedata r:id="rId128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5" o:spid="_x0000_i1170" type="#_x0000_t75" style="width:389.45pt;height:87.65pt;visibility:visible">
            <v:imagedata r:id="rId129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Пример 2: </w:t>
      </w:r>
      <w:r w:rsidRPr="008D1CE8">
        <w:rPr>
          <w:rFonts w:ascii="Times New Roman" w:hAnsi="Times New Roman"/>
          <w:b/>
          <w:sz w:val="44"/>
          <w:szCs w:val="44"/>
        </w:rPr>
        <w:t>Найти площадь фигуры, ограниченной линиями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у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=</w:t>
      </w:r>
      <w:r w:rsidR="00324D3C">
        <w:rPr>
          <w:rFonts w:ascii="Times New Roman" w:hAnsi="Times New Roman"/>
          <w:b/>
          <w:sz w:val="44"/>
          <w:szCs w:val="44"/>
        </w:rPr>
        <w:t xml:space="preserve"> корень из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sz w:val="44"/>
          <w:szCs w:val="44"/>
        </w:rPr>
        <w:t>х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 xml:space="preserve"> и у = </w:t>
      </w:r>
      <w:proofErr w:type="spellStart"/>
      <w:r w:rsidRPr="008D1CE8">
        <w:rPr>
          <w:rFonts w:ascii="Times New Roman" w:hAnsi="Times New Roman"/>
          <w:b/>
          <w:sz w:val="44"/>
          <w:szCs w:val="44"/>
        </w:rPr>
        <w:t>х</w:t>
      </w:r>
      <w:proofErr w:type="spellEnd"/>
      <w:r w:rsidR="00324D3C">
        <w:rPr>
          <w:rFonts w:ascii="Times New Roman" w:hAnsi="Times New Roman"/>
          <w:b/>
          <w:sz w:val="44"/>
          <w:szCs w:val="44"/>
        </w:rPr>
        <w:t xml:space="preserve"> в квадрате</w:t>
      </w:r>
      <w:r w:rsidRPr="008D1CE8">
        <w:rPr>
          <w:rFonts w:ascii="Times New Roman" w:hAnsi="Times New Roman"/>
          <w:b/>
          <w:sz w:val="44"/>
          <w:szCs w:val="44"/>
        </w:rPr>
        <w:t xml:space="preserve">.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lastRenderedPageBreak/>
        <w:t xml:space="preserve">Решение: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  <w:highlight w:val="green"/>
        </w:rPr>
        <w:t>1)</w:t>
      </w:r>
      <w:r w:rsidRPr="008D1CE8">
        <w:rPr>
          <w:rFonts w:ascii="Times New Roman" w:hAnsi="Times New Roman"/>
          <w:b/>
          <w:sz w:val="44"/>
          <w:szCs w:val="44"/>
        </w:rPr>
        <w:t xml:space="preserve"> Построим линии:</w:t>
      </w:r>
    </w:p>
    <w:p w:rsidR="0052169D" w:rsidRPr="008D1CE8" w:rsidRDefault="005734C0" w:rsidP="001035EB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6" o:spid="_x0000_i1171" type="#_x0000_t75" style="width:368.75pt;height:75.75pt;visibility:visible">
            <v:imagedata r:id="rId130" o:title=""/>
          </v:shape>
        </w:pict>
      </w:r>
    </w:p>
    <w:p w:rsidR="0052169D" w:rsidRPr="008D1CE8" w:rsidRDefault="005734C0" w:rsidP="001035EB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7" o:spid="_x0000_i1172" type="#_x0000_t75" style="width:370pt;height:87.65pt;visibility:visible">
            <v:imagedata r:id="rId131" o:title=""/>
          </v:shape>
        </w:pict>
      </w:r>
    </w:p>
    <w:p w:rsidR="0052169D" w:rsidRPr="008D1CE8" w:rsidRDefault="005734C0" w:rsidP="001035EB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8" o:spid="_x0000_i1173" type="#_x0000_t75" style="width:296.15pt;height:250.45pt;visibility:visible">
            <v:imagedata r:id="rId132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t>2)</w:t>
      </w:r>
      <w:r w:rsidRPr="008D1CE8">
        <w:rPr>
          <w:rFonts w:ascii="Times New Roman" w:hAnsi="Times New Roman"/>
          <w:b/>
          <w:sz w:val="44"/>
          <w:szCs w:val="44"/>
        </w:rPr>
        <w:t xml:space="preserve"> Найдем точки пересечения линий: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99" o:spid="_x0000_i1174" type="#_x0000_t75" style="width:158.4pt;height:112.7pt;visibility:visible">
            <v:imagedata r:id="rId133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       </w: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0" o:spid="_x0000_i1175" type="#_x0000_t75" style="width:154.65pt;height:75.75pt;visibility:visible">
            <v:imagedata r:id="rId134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 xml:space="preserve">             </w: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1" o:spid="_x0000_i1176" type="#_x0000_t75" style="width:82.65pt;height:76.4pt;visibility:visible">
            <v:imagedata r:id="rId135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lastRenderedPageBreak/>
        <w:t>3)</w:t>
      </w:r>
      <w:r w:rsidRPr="008D1CE8">
        <w:rPr>
          <w:rFonts w:ascii="Times New Roman" w:hAnsi="Times New Roman"/>
          <w:b/>
          <w:sz w:val="44"/>
          <w:szCs w:val="44"/>
        </w:rPr>
        <w:t>Вычислим площадь: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2" o:spid="_x0000_i1177" type="#_x0000_t75" style="width:388.15pt;height:97.65pt;visibility:visible">
            <v:imagedata r:id="rId136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3" o:spid="_x0000_i1178" type="#_x0000_t75" style="width:405.1pt;height:102.05pt;visibility:visible">
            <v:imagedata r:id="rId137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8"/>
          <w:szCs w:val="44"/>
        </w:rPr>
      </w:pPr>
      <w:r w:rsidRPr="008D1CE8">
        <w:rPr>
          <w:rFonts w:ascii="Times New Roman" w:hAnsi="Times New Roman"/>
          <w:b/>
          <w:color w:val="0070C0"/>
          <w:sz w:val="48"/>
          <w:szCs w:val="44"/>
        </w:rPr>
        <w:t>7.2. Длина дуги плоской кривой.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Пусть незамкнутая кривая АВ на плоскости ха </w:t>
      </w:r>
      <w:proofErr w:type="gramStart"/>
      <w:r w:rsidRPr="008D1CE8">
        <w:rPr>
          <w:rFonts w:ascii="Times New Roman" w:hAnsi="Times New Roman"/>
          <w:b/>
          <w:color w:val="3C943C"/>
          <w:sz w:val="44"/>
          <w:szCs w:val="44"/>
        </w:rPr>
        <w:t>у</w:t>
      </w:r>
      <w:proofErr w:type="gramEnd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задана уравнением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),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где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- функция с непрерывной производной на отрезке 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а;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].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4" o:spid="_x0000_i1179" type="#_x0000_t75" style="width:355pt;height:218.5pt;visibility:visible">
            <v:imagedata r:id="rId138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proofErr w:type="gramStart"/>
      <w:r w:rsidRPr="008D1CE8">
        <w:rPr>
          <w:rFonts w:ascii="Times New Roman" w:hAnsi="Times New Roman"/>
          <w:b/>
          <w:sz w:val="44"/>
          <w:szCs w:val="44"/>
        </w:rPr>
        <w:lastRenderedPageBreak/>
        <w:t xml:space="preserve">Выделим из нашей дуги элементарный отрезок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180" type="#_x0000_t75" style="width:36.95pt;height:30.7pt" equationxml="&lt;">
            <v:imagedata r:id="rId139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181" type="#_x0000_t75" style="width:36.95pt;height:30.7pt" equationxml="&lt;">
            <v:imagedata r:id="rId139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. </w:t>
      </w:r>
      <w:r w:rsidRPr="008D1CE8">
        <w:rPr>
          <w:rFonts w:ascii="Times New Roman" w:hAnsi="Times New Roman"/>
          <w:b/>
          <w:sz w:val="44"/>
          <w:szCs w:val="44"/>
        </w:rPr>
        <w:t xml:space="preserve">Применяя к заштрихованному треугольнику (в силу гладкости кривой этот отрезок можно принять за прямоугольный)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теорему Пифагора</w:t>
      </w:r>
      <w:r w:rsidRPr="008D1CE8">
        <w:rPr>
          <w:rFonts w:ascii="Times New Roman" w:hAnsi="Times New Roman"/>
          <w:b/>
          <w:sz w:val="44"/>
          <w:szCs w:val="44"/>
        </w:rPr>
        <w:t>, находим</w:t>
      </w:r>
      <w:proofErr w:type="gramEnd"/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5" o:spid="_x0000_i1182" type="#_x0000_t75" style="width:255.45pt;height:59.5pt;visibility:visible">
            <v:imagedata r:id="rId140" o:title=""/>
          </v:shape>
        </w:pict>
      </w:r>
      <w:r w:rsidRPr="008D1CE8">
        <w:rPr>
          <w:rFonts w:ascii="Times New Roman" w:hAnsi="Times New Roman"/>
          <w:b/>
          <w:sz w:val="44"/>
          <w:szCs w:val="44"/>
        </w:rPr>
        <w:t xml:space="preserve">    но 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183" type="#_x0000_t75" style="width:93.9pt;height:30.7pt" equationxml="&lt;">
            <v:imagedata r:id="rId141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324D3C">
        <w:pict>
          <v:shape id="_x0000_i1184" type="#_x0000_t75" style="width:93.9pt;height:30.7pt" equationxml="&lt;">
            <v:imagedata r:id="rId141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,  значит 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6" o:spid="_x0000_i1185" type="#_x0000_t75" style="width:234.8pt;height:67.6pt;visibility:visible">
            <v:imagedata r:id="rId142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Тогда, длина дуги </w:t>
      </w:r>
      <w:r w:rsidRPr="008D1CE8">
        <w:rPr>
          <w:rFonts w:ascii="Times New Roman" w:hAnsi="Times New Roman"/>
          <w:b/>
          <w:i/>
          <w:sz w:val="52"/>
          <w:szCs w:val="44"/>
        </w:rPr>
        <w:t>АВ</w:t>
      </w:r>
      <w:r w:rsidRPr="008D1CE8">
        <w:rPr>
          <w:rFonts w:ascii="Times New Roman" w:hAnsi="Times New Roman"/>
          <w:b/>
          <w:sz w:val="44"/>
          <w:szCs w:val="44"/>
        </w:rPr>
        <w:t xml:space="preserve"> определяется формулой: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7" o:spid="_x0000_i1186" type="#_x0000_t75" style="width:407.6pt;height:97.65pt;visibility:visible">
            <v:imagedata r:id="rId143" o:title=""/>
          </v:shape>
        </w:pict>
      </w:r>
    </w:p>
    <w:p w:rsidR="0052169D" w:rsidRPr="008D1CE8" w:rsidRDefault="00324D3C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08" o:spid="_x0000_i1187" type="#_x0000_t75" style="width:270.45pt;height:111.45pt;visibility:visible">
            <v:imagedata r:id="rId144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Если же плоская кривая задана уравнением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188" type="#_x0000_t75" style="width:78.25pt;height:30.7pt" equationxml="&lt;">
            <v:imagedata r:id="rId145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324D3C">
        <w:pict>
          <v:shape id="_x0000_i1189" type="#_x0000_t75" style="width:78.25pt;height:30.7pt" equationxml="&lt;">
            <v:imagedata r:id="rId145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>, то используются формулы:</w:t>
      </w:r>
    </w:p>
    <w:p w:rsidR="0052169D" w:rsidRPr="008D1CE8" w:rsidRDefault="005734C0" w:rsidP="009226D1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09" o:spid="_x0000_i1190" type="#_x0000_t75" style="width:521.55pt;height:117.1pt;visibility:visible">
            <v:imagedata r:id="rId146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  <w:r w:rsidRPr="008D1CE8">
        <w:rPr>
          <w:rFonts w:ascii="Times New Roman" w:hAnsi="Times New Roman"/>
          <w:b/>
          <w:sz w:val="44"/>
          <w:szCs w:val="44"/>
        </w:rPr>
        <w:t xml:space="preserve"> Вычислить длину дуги полукубической параболы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191" type="#_x0000_t75" style="width:159.05pt;height:56.35pt" equationxml="&lt;">
            <v:imagedata r:id="rId147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5734C0">
        <w:pict>
          <v:shape id="_x0000_i1192" type="#_x0000_t75" style="width:159.05pt;height:56.35pt" equationxml="&lt;">
            <v:imagedata r:id="rId147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 </w:t>
      </w:r>
      <w:r w:rsidRPr="008D1CE8">
        <w:rPr>
          <w:rFonts w:ascii="Times New Roman" w:hAnsi="Times New Roman"/>
          <w:b/>
          <w:sz w:val="44"/>
          <w:szCs w:val="44"/>
        </w:rPr>
        <w:t>между точками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А</w:t>
      </w:r>
      <w:proofErr w:type="gramEnd"/>
      <w:r w:rsidRPr="008D1CE8">
        <w:rPr>
          <w:rFonts w:ascii="Times New Roman" w:hAnsi="Times New Roman"/>
          <w:b/>
          <w:i/>
          <w:sz w:val="52"/>
          <w:szCs w:val="44"/>
        </w:rPr>
        <w:t>(2; -1)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и </w:t>
      </w:r>
      <w:r w:rsidRPr="008D1CE8">
        <w:rPr>
          <w:rFonts w:ascii="Times New Roman" w:hAnsi="Times New Roman"/>
          <w:b/>
          <w:i/>
          <w:sz w:val="52"/>
          <w:szCs w:val="44"/>
        </w:rPr>
        <w:t>В(5; -8).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4"/>
          <w:szCs w:val="44"/>
          <w:lang w:val="en-US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Решение:</w:t>
      </w:r>
      <w:r w:rsidRPr="008D1CE8">
        <w:rPr>
          <w:rFonts w:ascii="Times New Roman" w:hAnsi="Times New Roman"/>
          <w:b/>
          <w:color w:val="0070C0"/>
          <w:sz w:val="44"/>
          <w:szCs w:val="44"/>
          <w:lang w:val="en-US"/>
        </w:rPr>
        <w:t xml:space="preserve">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t>1)</w:t>
      </w:r>
      <w:r w:rsidRPr="008D1CE8">
        <w:rPr>
          <w:rFonts w:ascii="Times New Roman" w:hAnsi="Times New Roman"/>
          <w:b/>
          <w:sz w:val="44"/>
          <w:szCs w:val="44"/>
        </w:rPr>
        <w:t xml:space="preserve"> Построим кривую: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10" o:spid="_x0000_i1193" type="#_x0000_t75" style="width:523.4pt;height:85.75pt;visibility:visible">
            <v:imagedata r:id="rId148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11" o:spid="_x0000_i1194" type="#_x0000_t75" style="width:250.45pt;height:425.1pt;visibility:visible">
            <v:imagedata r:id="rId149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t>2)</w:t>
      </w:r>
      <w:r w:rsidRPr="008D1CE8">
        <w:rPr>
          <w:rFonts w:ascii="Times New Roman" w:hAnsi="Times New Roman"/>
          <w:b/>
          <w:sz w:val="44"/>
          <w:szCs w:val="44"/>
        </w:rPr>
        <w:t xml:space="preserve"> Найдем производную данной функции: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12" o:spid="_x0000_i1195" type="#_x0000_t75" style="width:187.2pt;height:68.25pt;visibility:visible">
            <v:imagedata r:id="rId150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13" o:spid="_x0000_i1196" type="#_x0000_t75" style="width:529.65pt;height:83.9pt;visibility:visible">
            <v:imagedata r:id="rId151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18" o:spid="_x0000_i1197" type="#_x0000_t75" style="width:530.9pt;height:93.3pt;visibility:visible">
            <v:imagedata r:id="rId152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19" o:spid="_x0000_i1198" type="#_x0000_t75" style="width:390.05pt;height:125.85pt;visibility:visible">
            <v:imagedata r:id="rId153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0" o:spid="_x0000_i1199" type="#_x0000_t75" style="width:377.55pt;height:90.15pt;visibility:visible">
            <v:imagedata r:id="rId154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1" o:spid="_x0000_i1200" type="#_x0000_t75" style="width:320.55pt;height:80.75pt;visibility:visible">
            <v:imagedata r:id="rId155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8"/>
          <w:szCs w:val="44"/>
        </w:rPr>
      </w:pPr>
      <w:r w:rsidRPr="008D1CE8">
        <w:rPr>
          <w:rFonts w:ascii="Times New Roman" w:hAnsi="Times New Roman"/>
          <w:b/>
          <w:color w:val="0070C0"/>
          <w:sz w:val="48"/>
          <w:szCs w:val="44"/>
        </w:rPr>
        <w:t>7.3. Объем тела вращения.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Пусть на отрезке 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а;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задана непрерывная </w:t>
      </w:r>
      <w:proofErr w:type="spellStart"/>
      <w:r w:rsidRPr="008D1CE8">
        <w:rPr>
          <w:rFonts w:ascii="Times New Roman" w:hAnsi="Times New Roman"/>
          <w:b/>
          <w:color w:val="3C943C"/>
          <w:sz w:val="44"/>
          <w:szCs w:val="44"/>
        </w:rPr>
        <w:t>знакопостоянная</w:t>
      </w:r>
      <w:proofErr w:type="spellEnd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функция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).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Найдем объем тела, образованного при вращении вокруг оси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ОХ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криволинейной трапеции, ограниченной линиями: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у =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(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);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у = о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;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х=а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; </w:t>
      </w:r>
      <w:proofErr w:type="spellStart"/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х=</w:t>
      </w:r>
      <w:proofErr w:type="spellEnd"/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.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 </w: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Пусть известна площадь любого сечения этого тела (вращения) плоскостями, перпендикулярными оси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lastRenderedPageBreak/>
        <w:t>ОХ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. </w:t>
      </w:r>
      <w:r w:rsidRPr="008D1CE8">
        <w:rPr>
          <w:rFonts w:ascii="Times New Roman" w:hAnsi="Times New Roman"/>
          <w:b/>
          <w:sz w:val="44"/>
          <w:szCs w:val="44"/>
        </w:rPr>
        <w:t xml:space="preserve">Разобьем тело на слои, перпендикулярные </w:t>
      </w:r>
      <w:r w:rsidRPr="008D1CE8">
        <w:rPr>
          <w:rFonts w:ascii="Times New Roman" w:hAnsi="Times New Roman"/>
          <w:b/>
          <w:i/>
          <w:sz w:val="52"/>
          <w:szCs w:val="44"/>
        </w:rPr>
        <w:t>ОХ</w:t>
      </w:r>
      <w:r w:rsidRPr="008D1CE8">
        <w:rPr>
          <w:rFonts w:ascii="Times New Roman" w:hAnsi="Times New Roman"/>
          <w:b/>
          <w:sz w:val="44"/>
          <w:szCs w:val="44"/>
        </w:rPr>
        <w:t xml:space="preserve"> и проходящие через точки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201" type="#_x0000_t75" style="width:133.35pt;height:18.8pt" equationxml="&lt;">
            <v:imagedata r:id="rId156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202" type="#_x0000_t75" style="width:133.35pt;height:18.8pt" equationxml="&lt;">
            <v:imagedata r:id="rId156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2" o:spid="_x0000_i1203" type="#_x0000_t75" style="width:479.6pt;height:265.45pt;visibility:visible">
            <v:imagedata r:id="rId157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Заменим каждый слой прямым цилиндром с высотой </w:t>
      </w:r>
      <w:r w:rsidR="00324D3C">
        <w:rPr>
          <w:rFonts w:ascii="Times New Roman" w:hAnsi="Times New Roman"/>
          <w:b/>
          <w:sz w:val="44"/>
          <w:szCs w:val="44"/>
        </w:rPr>
        <w:t xml:space="preserve">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204" type="#_x0000_t75" style="width:87.05pt;height:26.3pt" equationxml="&lt;">
            <v:imagedata r:id="rId158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5734C0">
        <w:pict>
          <v:shape id="_x0000_i1205" type="#_x0000_t75" style="width:87.05pt;height:26.3pt" equationxml="&lt;">
            <v:imagedata r:id="rId158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и площадью основания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206" type="#_x0000_t75" style="width:61.35pt;height:29.45pt" equationxml="&lt;">
            <v:imagedata r:id="rId159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5734C0">
        <w:pict>
          <v:shape id="_x0000_i1207" type="#_x0000_t75" style="width:61.35pt;height:29.45pt" equationxml="&lt;">
            <v:imagedata r:id="rId159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Т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>огда объем каждого элементарного цилиндра будет равен</w:t>
      </w:r>
      <w:r w:rsidR="00324D3C">
        <w:rPr>
          <w:rFonts w:ascii="Times New Roman" w:hAnsi="Times New Roman"/>
          <w:b/>
          <w:sz w:val="44"/>
          <w:szCs w:val="44"/>
        </w:rPr>
        <w:t>: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3" o:spid="_x0000_i1208" type="#_x0000_t75" style="width:406.95pt;height:38.2pt;visibility:visible">
            <v:imagedata r:id="rId160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Объем каждого элементарного слоя будет приближенно равен объему соответствующего цилиндра, но отбрасываемая величина бесконечно малая более высокого порядка малости. Тогда </w:t>
      </w:r>
      <w:r w:rsidRPr="008D1CE8">
        <w:rPr>
          <w:rFonts w:ascii="Times New Roman" w:hAnsi="Times New Roman"/>
          <w:b/>
          <w:sz w:val="44"/>
          <w:szCs w:val="44"/>
        </w:rPr>
        <w:lastRenderedPageBreak/>
        <w:t>объем всего тела будет равен сумме объемов всех слоев: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4" o:spid="_x0000_i1209" type="#_x0000_t75" style="width:303.65pt;height:91.4pt;visibility:visible">
            <v:imagedata r:id="rId161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И тем точнее будет вычислен объем, чем больше число точек разбиения </w:t>
      </w:r>
      <w:r w:rsidRPr="008D1CE8">
        <w:rPr>
          <w:rFonts w:ascii="Times New Roman" w:hAnsi="Times New Roman"/>
          <w:b/>
          <w:i/>
          <w:sz w:val="52"/>
          <w:szCs w:val="44"/>
        </w:rPr>
        <w:t>«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210" type="#_x0000_t75" style="width:23.8pt;height:23.15pt" equationxml="&lt;">
            <v:imagedata r:id="rId162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324D3C">
        <w:pict>
          <v:shape id="_x0000_i1211" type="#_x0000_t75" style="width:23.8pt;height:23.15pt" equationxml="&lt;">
            <v:imagedata r:id="rId162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i/>
          <w:sz w:val="52"/>
          <w:szCs w:val="44"/>
        </w:rPr>
        <w:t>»,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т.е. чем больше </w:t>
      </w:r>
      <w:r w:rsidRPr="008D1CE8">
        <w:rPr>
          <w:rFonts w:ascii="Times New Roman" w:hAnsi="Times New Roman"/>
          <w:b/>
          <w:i/>
          <w:sz w:val="52"/>
          <w:szCs w:val="44"/>
        </w:rPr>
        <w:t>«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n</w:t>
      </w:r>
      <w:r w:rsidRPr="008D1CE8">
        <w:rPr>
          <w:rFonts w:ascii="Times New Roman" w:hAnsi="Times New Roman"/>
          <w:b/>
          <w:i/>
          <w:sz w:val="52"/>
          <w:szCs w:val="44"/>
        </w:rPr>
        <w:t>».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Переходя к пределу, получим точное равенство: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5" o:spid="_x0000_i1212" type="#_x0000_t75" style="width:261.1pt;height:93.9pt;visibility:visible">
            <v:imagedata r:id="rId163" o:title=""/>
          </v:shape>
        </w:pict>
      </w:r>
    </w:p>
    <w:p w:rsidR="0052169D" w:rsidRPr="008D1CE8" w:rsidRDefault="0052169D" w:rsidP="00324D3C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а предел такой суммы и является определенным интегралом, т.е.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6" o:spid="_x0000_i1213" type="#_x0000_t75" style="width:185.3pt;height:101.45pt;visibility:visible">
            <v:imagedata r:id="rId164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red"/>
        </w:rPr>
        <w:t>(1)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lastRenderedPageBreak/>
        <w:t xml:space="preserve">Зная, что </w:t>
      </w:r>
      <w:r w:rsidRPr="008D1CE8">
        <w:rPr>
          <w:rFonts w:ascii="Times New Roman" w:hAnsi="Times New Roman"/>
          <w:b/>
          <w:i/>
          <w:sz w:val="52"/>
          <w:szCs w:val="44"/>
        </w:rPr>
        <w:t>S(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- площадь основания цилиндра и равна </w:t>
      </w:r>
      <w:r w:rsidRPr="008D1CE8">
        <w:rPr>
          <w:rFonts w:ascii="Times New Roman" w:hAnsi="Times New Roman"/>
          <w:b/>
          <w:i/>
          <w:sz w:val="52"/>
          <w:szCs w:val="44"/>
        </w:rPr>
        <w:t>S(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=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="005734C0" w:rsidRPr="00014682">
        <w:rPr>
          <w:rFonts w:ascii="Times New Roman" w:hAnsi="Times New Roman"/>
          <w:sz w:val="56"/>
          <w:szCs w:val="56"/>
        </w:rPr>
        <w:fldChar w:fldCharType="begin"/>
      </w:r>
      <w:r w:rsidRPr="00014682">
        <w:rPr>
          <w:rFonts w:ascii="Times New Roman" w:hAnsi="Times New Roman"/>
          <w:sz w:val="56"/>
          <w:szCs w:val="56"/>
        </w:rPr>
        <w:instrText xml:space="preserve"> QUOTE </w:instrText>
      </w:r>
      <w:r w:rsidR="00324D3C" w:rsidRPr="00014682">
        <w:rPr>
          <w:sz w:val="56"/>
          <w:szCs w:val="56"/>
        </w:rPr>
        <w:pict>
          <v:shape id="_x0000_i1214" type="#_x0000_t75" style="width:45.7pt;height:32.55pt" equationxml="&lt;">
            <v:imagedata r:id="rId165" o:title="" chromakey="white"/>
          </v:shape>
        </w:pict>
      </w:r>
      <w:r w:rsidRPr="00014682">
        <w:rPr>
          <w:rFonts w:ascii="Times New Roman" w:hAnsi="Times New Roman"/>
          <w:sz w:val="56"/>
          <w:szCs w:val="56"/>
        </w:rPr>
        <w:instrText xml:space="preserve"> </w:instrText>
      </w:r>
      <w:r w:rsidR="005734C0" w:rsidRPr="00014682">
        <w:rPr>
          <w:rFonts w:ascii="Times New Roman" w:hAnsi="Times New Roman"/>
          <w:sz w:val="56"/>
          <w:szCs w:val="56"/>
        </w:rPr>
        <w:fldChar w:fldCharType="separate"/>
      </w:r>
      <w:r w:rsidR="00014682" w:rsidRPr="00014682">
        <w:rPr>
          <w:sz w:val="56"/>
          <w:szCs w:val="56"/>
        </w:rPr>
        <w:t>П</w:t>
      </w:r>
      <w:r w:rsidR="00014682" w:rsidRPr="00014682">
        <w:rPr>
          <w:sz w:val="56"/>
          <w:szCs w:val="56"/>
          <w:lang w:val="en-US"/>
        </w:rPr>
        <w:t>r</w:t>
      </w:r>
      <w:r w:rsidR="00014682" w:rsidRPr="00014682">
        <w:rPr>
          <w:sz w:val="56"/>
          <w:szCs w:val="56"/>
          <w:vertAlign w:val="superscript"/>
        </w:rPr>
        <w:t>2</w:t>
      </w:r>
      <w:r w:rsidR="005734C0" w:rsidRPr="00014682">
        <w:rPr>
          <w:rFonts w:ascii="Times New Roman" w:hAnsi="Times New Roman"/>
          <w:sz w:val="56"/>
          <w:szCs w:val="56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, а радиус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r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sz w:val="44"/>
          <w:szCs w:val="44"/>
        </w:rPr>
        <w:t xml:space="preserve">, имеем </w:t>
      </w:r>
      <w:r w:rsidRPr="008D1CE8">
        <w:rPr>
          <w:rFonts w:ascii="Times New Roman" w:hAnsi="Times New Roman"/>
          <w:b/>
          <w:i/>
          <w:sz w:val="52"/>
          <w:szCs w:val="44"/>
        </w:rPr>
        <w:t>S(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>)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=</w:t>
      </w:r>
      <w:r w:rsidR="00014682" w:rsidRPr="00014682">
        <w:rPr>
          <w:rFonts w:ascii="Times New Roman" w:hAnsi="Times New Roman"/>
          <w:sz w:val="56"/>
          <w:szCs w:val="56"/>
        </w:rPr>
        <w:fldChar w:fldCharType="begin"/>
      </w:r>
      <w:r w:rsidR="00014682" w:rsidRPr="00014682">
        <w:rPr>
          <w:rFonts w:ascii="Times New Roman" w:hAnsi="Times New Roman"/>
          <w:sz w:val="56"/>
          <w:szCs w:val="56"/>
        </w:rPr>
        <w:instrText xml:space="preserve"> QUOTE </w:instrText>
      </w:r>
      <w:r w:rsidR="00014682" w:rsidRPr="00014682">
        <w:rPr>
          <w:sz w:val="56"/>
          <w:szCs w:val="56"/>
        </w:rPr>
        <w:pict>
          <v:shape id="_x0000_i1268" type="#_x0000_t75" style="width:45.7pt;height:32.55pt" equationxml="&lt;">
            <v:imagedata r:id="rId165" o:title="" chromakey="white"/>
          </v:shape>
        </w:pict>
      </w:r>
      <w:r w:rsidR="00014682" w:rsidRPr="00014682">
        <w:rPr>
          <w:rFonts w:ascii="Times New Roman" w:hAnsi="Times New Roman"/>
          <w:sz w:val="56"/>
          <w:szCs w:val="56"/>
        </w:rPr>
        <w:instrText xml:space="preserve"> </w:instrText>
      </w:r>
      <w:r w:rsidR="00014682" w:rsidRPr="00014682">
        <w:rPr>
          <w:rFonts w:ascii="Times New Roman" w:hAnsi="Times New Roman"/>
          <w:sz w:val="56"/>
          <w:szCs w:val="56"/>
        </w:rPr>
        <w:fldChar w:fldCharType="separate"/>
      </w:r>
      <w:r w:rsidR="00014682" w:rsidRPr="00014682">
        <w:rPr>
          <w:sz w:val="56"/>
          <w:szCs w:val="56"/>
        </w:rPr>
        <w:t>П</w:t>
      </w:r>
      <w:r w:rsidR="00014682">
        <w:rPr>
          <w:sz w:val="56"/>
          <w:szCs w:val="56"/>
          <w:lang w:val="en-US"/>
        </w:rPr>
        <w:t>y</w:t>
      </w:r>
      <w:r w:rsidR="00014682" w:rsidRPr="00014682">
        <w:rPr>
          <w:sz w:val="56"/>
          <w:szCs w:val="56"/>
          <w:vertAlign w:val="superscript"/>
        </w:rPr>
        <w:t>2</w:t>
      </w:r>
      <w:r w:rsidR="00014682" w:rsidRPr="00014682">
        <w:rPr>
          <w:rFonts w:ascii="Times New Roman" w:hAnsi="Times New Roman"/>
          <w:sz w:val="56"/>
          <w:szCs w:val="56"/>
        </w:rPr>
        <w:fldChar w:fldCharType="end"/>
      </w:r>
      <w:r w:rsidRPr="008D1CE8">
        <w:rPr>
          <w:rFonts w:ascii="Times New Roman" w:hAnsi="Times New Roman"/>
          <w:b/>
          <w:i/>
          <w:sz w:val="52"/>
          <w:szCs w:val="44"/>
        </w:rPr>
        <w:t>.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Тогда формула </w:t>
      </w:r>
      <w:r w:rsidRPr="008D1CE8">
        <w:rPr>
          <w:rFonts w:ascii="Times New Roman" w:hAnsi="Times New Roman"/>
          <w:b/>
          <w:sz w:val="44"/>
          <w:szCs w:val="44"/>
          <w:highlight w:val="red"/>
        </w:rPr>
        <w:t>(1)</w:t>
      </w:r>
      <w:r w:rsidRPr="008D1CE8">
        <w:rPr>
          <w:rFonts w:ascii="Times New Roman" w:hAnsi="Times New Roman"/>
          <w:b/>
          <w:sz w:val="44"/>
          <w:szCs w:val="44"/>
        </w:rPr>
        <w:t xml:space="preserve"> примет вид: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7" o:spid="_x0000_i1215" type="#_x0000_t75" style="width:504.65pt;height:105.8pt;visibility:visible">
            <v:imagedata r:id="rId166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Аналогично можно вращать трапецию вокруг оси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ОУ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, если функция задана как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 xml:space="preserve"> = </w: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QUOTE </w:instrText>
      </w:r>
      <w:r w:rsidR="00324D3C">
        <w:pict>
          <v:shape id="_x0000_i1216" type="#_x0000_t75" style="width:23.8pt;height:30.7pt" equationxml="&lt;">
            <v:imagedata r:id="rId167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separate"/>
      </w:r>
      <w:r w:rsidR="00324D3C">
        <w:pict>
          <v:shape id="_x0000_i1217" type="#_x0000_t75" style="width:23.8pt;height:30.7pt" equationxml="&lt;">
            <v:imagedata r:id="rId167" o:title="" chromakey="white"/>
          </v:shape>
        </w:pic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(у)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. Тогда: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28" o:spid="_x0000_i1218" type="#_x0000_t75" style="width:363.75pt;height:101.45pt;visibility:visible">
            <v:imagedata r:id="rId168" o:title=""/>
          </v:shape>
        </w:pic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color w:val="3C943C"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>Замечание.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Если на отрезке 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а;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криволинейная трапеция опирается не на ось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ОХ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, а ограничена двумя функциями </w: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QUOTE </w:instrText>
      </w:r>
      <w:r w:rsidR="00324D3C">
        <w:pict>
          <v:shape id="_x0000_i1219" type="#_x0000_t75" style="width:178.45pt;height:29.45pt" equationxml="&lt;">
            <v:imagedata r:id="rId169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separate"/>
      </w:r>
      <w:r w:rsidR="00324D3C">
        <w:pict>
          <v:shape id="_x0000_i1220" type="#_x0000_t75" style="width:178.45pt;height:29.45pt" equationxml="&lt;">
            <v:imagedata r:id="rId169" o:title="" chromakey="white"/>
          </v:shape>
        </w:pict>
      </w:r>
      <w:r w:rsidR="005734C0" w:rsidRPr="007F254C">
        <w:rPr>
          <w:rFonts w:ascii="Times New Roman" w:hAnsi="Times New Roman"/>
          <w:b/>
          <w:color w:val="3C943C"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color w:val="3C943C"/>
          <w:sz w:val="52"/>
          <w:szCs w:val="44"/>
        </w:rPr>
        <w:t xml:space="preserve">,  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причем</w:t>
      </w:r>
      <w:proofErr w:type="gramStart"/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 </w:t>
      </w:r>
    </w:p>
    <w:proofErr w:type="gramEnd"/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color w:val="3C943C"/>
          <w:sz w:val="44"/>
          <w:szCs w:val="44"/>
        </w:rPr>
      </w:pPr>
      <w:r w:rsidRPr="007F254C">
        <w:rPr>
          <w:rFonts w:ascii="Times New Roman" w:hAnsi="Times New Roman"/>
          <w:b/>
          <w:color w:val="3C943C"/>
          <w:sz w:val="44"/>
          <w:szCs w:val="44"/>
        </w:rPr>
        <w:fldChar w:fldCharType="begin"/>
      </w:r>
      <w:r w:rsidR="0052169D" w:rsidRPr="007F254C">
        <w:rPr>
          <w:rFonts w:ascii="Times New Roman" w:hAnsi="Times New Roman"/>
          <w:b/>
          <w:color w:val="3C943C"/>
          <w:sz w:val="44"/>
          <w:szCs w:val="44"/>
        </w:rPr>
        <w:instrText xml:space="preserve"> QUOTE </w:instrText>
      </w:r>
      <w:r w:rsidR="00324D3C">
        <w:pict>
          <v:shape id="_x0000_i1221" type="#_x0000_t75" style="width:139pt;height:53.85pt" equationxml="&lt;">
            <v:imagedata r:id="rId170" o:title="" chromakey="white"/>
          </v:shape>
        </w:pict>
      </w:r>
      <w:r w:rsidR="0052169D" w:rsidRPr="007F254C">
        <w:rPr>
          <w:rFonts w:ascii="Times New Roman" w:hAnsi="Times New Roman"/>
          <w:b/>
          <w:color w:val="3C943C"/>
          <w:sz w:val="44"/>
          <w:szCs w:val="44"/>
        </w:rPr>
        <w:instrText xml:space="preserve"> </w:instrText>
      </w:r>
      <w:r w:rsidRPr="007F254C">
        <w:rPr>
          <w:rFonts w:ascii="Times New Roman" w:hAnsi="Times New Roman"/>
          <w:b/>
          <w:color w:val="3C943C"/>
          <w:sz w:val="44"/>
          <w:szCs w:val="44"/>
        </w:rPr>
        <w:fldChar w:fldCharType="separate"/>
      </w:r>
      <w:r w:rsidR="00324D3C">
        <w:pict>
          <v:shape id="_x0000_i1222" type="#_x0000_t75" style="width:138.35pt;height:53.85pt" equationxml="&lt;">
            <v:imagedata r:id="rId170" o:title="" chromakey="white"/>
          </v:shape>
        </w:pict>
      </w:r>
      <w:r w:rsidRPr="007F254C">
        <w:rPr>
          <w:rFonts w:ascii="Times New Roman" w:hAnsi="Times New Roman"/>
          <w:b/>
          <w:color w:val="3C943C"/>
          <w:sz w:val="44"/>
          <w:szCs w:val="44"/>
        </w:rPr>
        <w:fldChar w:fldCharType="end"/>
      </w:r>
      <w:r w:rsidR="0052169D" w:rsidRPr="008D1CE8">
        <w:rPr>
          <w:rFonts w:ascii="Times New Roman" w:hAnsi="Times New Roman"/>
          <w:b/>
          <w:color w:val="3C943C"/>
          <w:sz w:val="44"/>
          <w:szCs w:val="44"/>
        </w:rPr>
        <w:t>, то имеем: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29" o:spid="_x0000_i1223" type="#_x0000_t75" style="width:272.95pt;height:104.55pt;visibility:visible">
            <v:imagedata r:id="rId171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1" o:spid="_x0000_i1224" type="#_x0000_t75" style="width:449.55pt;height:254.8pt;visibility:visible">
            <v:imagedata r:id="rId172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 xml:space="preserve">Пример 1: 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Вычислить объем тела, образованного при вращении вокруг оси ох фигуры, ограниченной линиями: 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i/>
          <w:sz w:val="52"/>
          <w:szCs w:val="44"/>
        </w:rPr>
        <w:t xml:space="preserve">у = 2х -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225" type="#_x0000_t75" style="width:34.45pt;height:20.05pt" equationxml="&lt;">
            <v:imagedata r:id="rId173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324D3C">
        <w:pict>
          <v:shape id="_x0000_i1226" type="#_x0000_t75" style="width:34.45pt;height:20.05pt" equationxml="&lt;">
            <v:imagedata r:id="rId173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и 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0</w:t>
      </w:r>
      <w:r w:rsidRPr="008D1CE8">
        <w:rPr>
          <w:rFonts w:ascii="Times New Roman" w:hAnsi="Times New Roman"/>
          <w:b/>
          <w:sz w:val="44"/>
          <w:szCs w:val="44"/>
        </w:rPr>
        <w:t xml:space="preserve">. Определить, какова масса продукта, заполняющего этот объем, если </w:t>
      </w:r>
      <w:r w:rsidRPr="008D1CE8">
        <w:rPr>
          <w:rFonts w:ascii="Times New Roman" w:hAnsi="Times New Roman"/>
          <w:b/>
          <w:i/>
          <w:sz w:val="52"/>
          <w:szCs w:val="52"/>
        </w:rPr>
        <w:t>1</w: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begin"/>
      </w:r>
      <w:r w:rsidRPr="007F254C">
        <w:rPr>
          <w:rFonts w:ascii="Times New Roman" w:hAnsi="Times New Roman"/>
          <w:b/>
          <w:sz w:val="48"/>
          <w:szCs w:val="44"/>
        </w:rPr>
        <w:instrText xml:space="preserve"> QUOTE </w:instrText>
      </w:r>
      <w:r w:rsidR="00324D3C">
        <w:pict>
          <v:shape id="_x0000_i1227" type="#_x0000_t75" style="width:37.55pt;height:20.05pt" equationxml="&lt;">
            <v:imagedata r:id="rId174" o:title="" chromakey="white"/>
          </v:shape>
        </w:pict>
      </w:r>
      <w:r w:rsidRPr="007F254C">
        <w:rPr>
          <w:rFonts w:ascii="Times New Roman" w:hAnsi="Times New Roman"/>
          <w:b/>
          <w:sz w:val="48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separate"/>
      </w:r>
      <w:r w:rsidR="00324D3C">
        <w:pict>
          <v:shape id="_x0000_i1228" type="#_x0000_t75" style="width:37.55pt;height:20.05pt" equationxml="&lt;">
            <v:imagedata r:id="rId174" o:title="" chromakey="white"/>
          </v:shape>
        </w:pict>
      </w:r>
      <w:r w:rsidR="005734C0" w:rsidRPr="007F254C">
        <w:rPr>
          <w:rFonts w:ascii="Times New Roman" w:hAnsi="Times New Roman"/>
          <w:b/>
          <w:sz w:val="48"/>
          <w:szCs w:val="44"/>
        </w:rPr>
        <w:fldChar w:fldCharType="end"/>
      </w:r>
      <w:r w:rsidRPr="008D1CE8">
        <w:rPr>
          <w:rFonts w:ascii="Times New Roman" w:hAnsi="Times New Roman"/>
          <w:b/>
          <w:sz w:val="48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весит 0,4 тонны?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lastRenderedPageBreak/>
        <w:t>Решение.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t>1)</w:t>
      </w:r>
      <w:r w:rsidRPr="008D1CE8">
        <w:rPr>
          <w:rFonts w:ascii="Times New Roman" w:hAnsi="Times New Roman"/>
          <w:b/>
          <w:sz w:val="44"/>
          <w:szCs w:val="44"/>
        </w:rPr>
        <w:t xml:space="preserve"> Построим линии: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2" o:spid="_x0000_i1229" type="#_x0000_t75" style="width:255.45pt;height:40.7pt;visibility:visible">
            <v:imagedata r:id="rId175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3" o:spid="_x0000_i1230" type="#_x0000_t75" style="width:455.15pt;height:78.25pt;visibility:visible">
            <v:imagedata r:id="rId176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4" o:spid="_x0000_i1231" type="#_x0000_t75" style="width:303.05pt;height:83.25pt;visibility:visible">
            <v:imagedata r:id="rId177" o:title=""/>
          </v:shape>
        </w:pict>
      </w:r>
    </w:p>
    <w:p w:rsidR="0052169D" w:rsidRPr="008D1CE8" w:rsidRDefault="00324D3C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5" o:spid="_x0000_i1232" type="#_x0000_t75" style="width:246.7pt;height:207.85pt;visibility:visible">
            <v:imagedata r:id="rId178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lastRenderedPageBreak/>
        <w:t>2)</w:t>
      </w:r>
      <w:r w:rsidRPr="008D1CE8">
        <w:rPr>
          <w:rFonts w:ascii="Times New Roman" w:hAnsi="Times New Roman"/>
          <w:b/>
          <w:sz w:val="44"/>
          <w:szCs w:val="44"/>
        </w:rPr>
        <w:t xml:space="preserve"> Найдем объем тела вращения:</w: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38" o:spid="_x0000_i1233" type="#_x0000_t75" style="width:401.95pt;height:84.5pt;visibility:visible">
            <v:imagedata r:id="rId179" o:title=""/>
          </v:shape>
        </w:pict>
      </w:r>
      <w:r w:rsidR="00324D3C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0" o:spid="_x0000_i1234" type="#_x0000_t75" style="width:303.65pt;height:101.45pt;visibility:visible">
            <v:imagedata r:id="rId180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1" o:spid="_x0000_i1235" type="#_x0000_t75" style="width:518.4pt;height:90.15pt;visibility:visible">
            <v:imagedata r:id="rId181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2" o:spid="_x0000_i1236" type="#_x0000_t75" style="width:386.3pt;height:102.7pt;visibility:visible">
            <v:imagedata r:id="rId182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3" o:spid="_x0000_i1237" type="#_x0000_t75" style="width:313.05pt;height:81.4pt;visibility:visible">
            <v:imagedata r:id="rId183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 2: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lastRenderedPageBreak/>
        <w:t xml:space="preserve">Найти объем тела вращения вокруг оси </w:t>
      </w:r>
      <w:r w:rsidRPr="008D1CE8">
        <w:rPr>
          <w:rFonts w:ascii="Times New Roman" w:hAnsi="Times New Roman"/>
          <w:b/>
          <w:i/>
          <w:sz w:val="52"/>
          <w:szCs w:val="44"/>
        </w:rPr>
        <w:t>О</w:t>
      </w:r>
      <w:proofErr w:type="gramStart"/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 фигуры, ограниченной следующими линиями: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238" type="#_x0000_t75" style="width:26.9pt;height:16.3pt" equationxml="&lt;">
            <v:imagedata r:id="rId184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5734C0">
        <w:pict>
          <v:shape id="_x0000_i1239" type="#_x0000_t75" style="width:26.9pt;height:16.3pt" equationxml="&lt;">
            <v:imagedata r:id="rId184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i/>
          <w:sz w:val="52"/>
          <w:szCs w:val="44"/>
        </w:rPr>
        <w:t>;</w:t>
      </w:r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= 0</w:t>
      </w:r>
      <w:r w:rsidRPr="008D1CE8">
        <w:rPr>
          <w:rFonts w:ascii="Times New Roman" w:hAnsi="Times New Roman"/>
          <w:b/>
          <w:i/>
          <w:sz w:val="44"/>
          <w:szCs w:val="44"/>
        </w:rPr>
        <w:t>;</w: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i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= 1; у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=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 xml:space="preserve"> </w:t>
      </w:r>
      <w:r w:rsidRPr="008D1CE8">
        <w:rPr>
          <w:rFonts w:ascii="Times New Roman" w:hAnsi="Times New Roman"/>
          <w:b/>
          <w:i/>
          <w:sz w:val="52"/>
          <w:szCs w:val="44"/>
        </w:rPr>
        <w:t>о.</w:t>
      </w:r>
    </w:p>
    <w:p w:rsidR="0052169D" w:rsidRPr="008D1CE8" w:rsidRDefault="005734C0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4" o:spid="_x0000_i1240" type="#_x0000_t75" style="width:320.55pt;height:290.5pt;visibility:visible">
            <v:imagedata r:id="rId185" o:title=""/>
          </v:shape>
        </w:pic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color w:val="3C8443"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Выражаем </w:t>
      </w:r>
      <w:proofErr w:type="spellStart"/>
      <w:proofErr w:type="gram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х</w:t>
      </w:r>
      <w:proofErr w:type="spellEnd"/>
      <w:proofErr w:type="gramEnd"/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proofErr w:type="gramStart"/>
      <w:r w:rsidRPr="008D1CE8">
        <w:rPr>
          <w:rFonts w:ascii="Times New Roman" w:hAnsi="Times New Roman"/>
          <w:b/>
          <w:color w:val="3C8443"/>
          <w:sz w:val="44"/>
          <w:szCs w:val="44"/>
        </w:rPr>
        <w:t>через</w:t>
      </w:r>
      <w:proofErr w:type="gramEnd"/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у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: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=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ln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. Промежуток интегрирования 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1; е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]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определяется очевидным образом. 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color w:val="3C8443"/>
          <w:sz w:val="44"/>
          <w:szCs w:val="44"/>
        </w:rPr>
      </w:pP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Объем тела вращения равен разности объемов соответственно цилиндра с радиусом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r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= 1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и высотой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h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= е</w:t>
      </w:r>
      <w:r w:rsidRPr="008D1CE8">
        <w:rPr>
          <w:rFonts w:ascii="Times New Roman" w:hAnsi="Times New Roman"/>
          <w:b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и тела вращения вокруг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  <w:lang w:val="en-US"/>
        </w:rPr>
        <w:t>OY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lastRenderedPageBreak/>
        <w:t xml:space="preserve">криволинейной трапеции, ограниченной сверху кривой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x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= </w:t>
      </w:r>
      <w:proofErr w:type="spellStart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>ln</w:t>
      </w:r>
      <w:proofErr w:type="spellEnd"/>
      <w:r w:rsidRPr="008D1CE8">
        <w:rPr>
          <w:rFonts w:ascii="Times New Roman" w:hAnsi="Times New Roman"/>
          <w:b/>
          <w:i/>
          <w:color w:val="3C8443"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i/>
          <w:color w:val="3C8443"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color w:val="3C8443"/>
          <w:sz w:val="44"/>
          <w:szCs w:val="44"/>
        </w:rPr>
        <w:t xml:space="preserve">. 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5" o:spid="_x0000_i1241" type="#_x0000_t75" style="width:378.8pt;height:80.15pt;visibility:visible">
            <v:imagedata r:id="rId186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6" o:spid="_x0000_i1242" type="#_x0000_t75" style="width:446.4pt;height:81.4pt;visibility:visible">
            <v:imagedata r:id="rId187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8" o:spid="_x0000_i1243" type="#_x0000_t75" style="width:334.95pt;height:195.95pt;visibility:visible">
            <v:imagedata r:id="rId188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49" o:spid="_x0000_i1244" type="#_x0000_t75" style="width:527.8pt;height:65.1pt;visibility:visible">
            <v:imagedata r:id="rId189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0" o:spid="_x0000_i1245" type="#_x0000_t75" style="width:461.45pt;height:60.75pt;visibility:visible">
            <v:imagedata r:id="rId190" o:title=""/>
          </v:shape>
        </w:pict>
      </w: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1" o:spid="_x0000_i1246" type="#_x0000_t75" style="width:239.15pt;height:75.15pt;visibility:visible">
            <v:imagedata r:id="rId191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lastRenderedPageBreak/>
        <w:t>7.4. Площадь поверхности вращения.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C00000"/>
          <w:sz w:val="44"/>
          <w:szCs w:val="44"/>
        </w:rPr>
        <w:t xml:space="preserve">Пусть дуга плоской кривой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f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>) &gt; 0</w:t>
      </w:r>
      <w:r w:rsidRPr="008D1CE8">
        <w:rPr>
          <w:rFonts w:ascii="Times New Roman" w:hAnsi="Times New Roman"/>
          <w:b/>
          <w:sz w:val="52"/>
          <w:szCs w:val="44"/>
        </w:rPr>
        <w:t xml:space="preserve">  </w:t>
      </w:r>
      <w:r w:rsidRPr="008D1CE8">
        <w:rPr>
          <w:rFonts w:ascii="Times New Roman" w:hAnsi="Times New Roman"/>
          <w:b/>
          <w:sz w:val="44"/>
          <w:szCs w:val="44"/>
        </w:rPr>
        <w:t>при</w:t>
      </w:r>
      <w:r w:rsidR="00014682" w:rsidRPr="00014682">
        <w:rPr>
          <w:rFonts w:ascii="Times New Roman" w:hAnsi="Times New Roman"/>
          <w:b/>
          <w:sz w:val="44"/>
          <w:szCs w:val="44"/>
        </w:rPr>
        <w:t xml:space="preserve">          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x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</w:t>
      </w:r>
      <w:r w:rsidRPr="008D1CE8">
        <w:rPr>
          <w:rFonts w:ascii="Cambria Math" w:hAnsi="Cambria Math"/>
          <w:b/>
          <w:i/>
          <w:sz w:val="52"/>
          <w:szCs w:val="44"/>
        </w:rPr>
        <w:t>∊</w:t>
      </w:r>
      <w:r w:rsidRPr="008D1CE8">
        <w:rPr>
          <w:rFonts w:ascii="Cambria Math" w:hAnsi="Cambria Math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52"/>
          <w:szCs w:val="44"/>
        </w:rPr>
        <w:t>[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a</w:t>
      </w:r>
      <w:r w:rsidRPr="008D1CE8">
        <w:rPr>
          <w:rFonts w:ascii="Times New Roman" w:hAnsi="Times New Roman"/>
          <w:b/>
          <w:i/>
          <w:sz w:val="52"/>
          <w:szCs w:val="44"/>
        </w:rPr>
        <w:t>;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b</w:t>
      </w:r>
      <w:r w:rsidRPr="008D1CE8">
        <w:rPr>
          <w:rFonts w:ascii="Times New Roman" w:hAnsi="Times New Roman"/>
          <w:b/>
          <w:sz w:val="52"/>
          <w:szCs w:val="44"/>
        </w:rPr>
        <w:t xml:space="preserve">]  </w:t>
      </w:r>
      <w:r w:rsidRPr="008D1CE8">
        <w:rPr>
          <w:rFonts w:ascii="Times New Roman" w:hAnsi="Times New Roman"/>
          <w:b/>
          <w:sz w:val="44"/>
          <w:szCs w:val="44"/>
        </w:rPr>
        <w:t xml:space="preserve">вращается вокруг оси </w:t>
      </w:r>
      <w:r w:rsidRPr="008D1CE8">
        <w:rPr>
          <w:rFonts w:ascii="Times New Roman" w:hAnsi="Times New Roman"/>
          <w:b/>
          <w:i/>
          <w:sz w:val="52"/>
          <w:szCs w:val="44"/>
        </w:rPr>
        <w:t>ОХ</w:t>
      </w:r>
      <w:r w:rsidRPr="008D1CE8">
        <w:rPr>
          <w:rFonts w:ascii="Times New Roman" w:hAnsi="Times New Roman"/>
          <w:b/>
          <w:sz w:val="44"/>
          <w:szCs w:val="44"/>
        </w:rPr>
        <w:t>.</w:t>
      </w:r>
    </w:p>
    <w:p w:rsidR="0052169D" w:rsidRPr="008D1CE8" w:rsidRDefault="00324D3C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2" o:spid="_x0000_i1247" type="#_x0000_t75" style="width:477.7pt;height:253.55pt;visibility:visible">
            <v:imagedata r:id="rId192" o:title=""/>
          </v:shape>
        </w:pic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i/>
          <w:sz w:val="52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t xml:space="preserve">Найдем площадь </w:t>
      </w:r>
      <w:r w:rsidRPr="008D1CE8">
        <w:rPr>
          <w:rFonts w:ascii="Times New Roman" w:hAnsi="Times New Roman"/>
          <w:b/>
          <w:sz w:val="44"/>
          <w:szCs w:val="44"/>
        </w:rPr>
        <w:t xml:space="preserve">получаемой при этом поверхности вращения. Для этого выделим из нашей дуги элемент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ds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 xml:space="preserve">, соответствующий изменению абсциссы 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от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 xml:space="preserve">до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х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+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dx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. 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proofErr w:type="gramStart"/>
      <w:r w:rsidRPr="008D1CE8">
        <w:rPr>
          <w:rFonts w:ascii="Times New Roman" w:hAnsi="Times New Roman"/>
          <w:b/>
          <w:color w:val="3C943C"/>
          <w:sz w:val="44"/>
          <w:szCs w:val="44"/>
        </w:rPr>
        <w:t>Если принять</w:t>
      </w:r>
      <w:r w:rsidRPr="008D1CE8">
        <w:rPr>
          <w:rFonts w:ascii="Times New Roman" w:hAnsi="Times New Roman"/>
          <w:b/>
          <w:sz w:val="44"/>
          <w:szCs w:val="44"/>
        </w:rPr>
        <w:t xml:space="preserve"> этот элемент за прямолинейный, то описанная им часть поверхности окажется усеченным конусом, у которого </w:t>
      </w:r>
      <w:proofErr w:type="spellStart"/>
      <w:r w:rsidRPr="008D1CE8">
        <w:rPr>
          <w:rFonts w:ascii="Times New Roman" w:hAnsi="Times New Roman"/>
          <w:b/>
          <w:sz w:val="44"/>
          <w:szCs w:val="44"/>
        </w:rPr>
        <w:t>ds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 xml:space="preserve"> служит </w:t>
      </w:r>
      <w:r w:rsidRPr="008D1CE8">
        <w:rPr>
          <w:rFonts w:ascii="Times New Roman" w:hAnsi="Times New Roman"/>
          <w:b/>
          <w:sz w:val="44"/>
          <w:szCs w:val="44"/>
        </w:rPr>
        <w:lastRenderedPageBreak/>
        <w:t>образующей.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 xml:space="preserve"> Радиусы оснований этого конуса будут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+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dy</w:t>
      </w:r>
      <w:proofErr w:type="spellEnd"/>
      <w:r w:rsidRPr="008D1CE8">
        <w:rPr>
          <w:rFonts w:ascii="Times New Roman" w:hAnsi="Times New Roman"/>
          <w:b/>
          <w:sz w:val="52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</w:rPr>
        <w:t>.</w:t>
      </w:r>
    </w:p>
    <w:p w:rsidR="0052169D" w:rsidRPr="008D1CE8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 xml:space="preserve"> Из школьного курса мы знаем, что площадь боковой поверхности усеченного конуса с образующей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248" type="#_x0000_t75" style="width:19.4pt;height:30.7pt" equationxml="&lt;">
            <v:imagedata r:id="rId193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249" type="#_x0000_t75" style="width:19.4pt;height:30.7pt" equationxml="&lt;">
            <v:imagedata r:id="rId193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 xml:space="preserve"> и радиусами оснований 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r</w:t>
      </w:r>
      <w:proofErr w:type="spellEnd"/>
      <w:r w:rsidRPr="008D1CE8">
        <w:rPr>
          <w:rFonts w:ascii="Times New Roman" w:hAnsi="Times New Roman"/>
          <w:b/>
          <w:sz w:val="44"/>
          <w:szCs w:val="44"/>
        </w:rPr>
        <w:t xml:space="preserve"> и </w:t>
      </w:r>
      <w:r w:rsidRPr="008D1CE8">
        <w:rPr>
          <w:rFonts w:ascii="Times New Roman" w:hAnsi="Times New Roman"/>
          <w:b/>
          <w:i/>
          <w:sz w:val="52"/>
          <w:szCs w:val="44"/>
        </w:rPr>
        <w:t>R</w:t>
      </w:r>
      <w:r w:rsidRPr="008D1CE8">
        <w:rPr>
          <w:rFonts w:ascii="Times New Roman" w:hAnsi="Times New Roman"/>
          <w:b/>
          <w:sz w:val="44"/>
          <w:szCs w:val="44"/>
        </w:rPr>
        <w:t xml:space="preserve"> равна 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S = </w: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begin"/>
      </w:r>
      <w:r w:rsidRPr="007F254C">
        <w:rPr>
          <w:rFonts w:ascii="Times New Roman" w:hAnsi="Times New Roman"/>
          <w:b/>
          <w:sz w:val="52"/>
          <w:szCs w:val="44"/>
        </w:rPr>
        <w:instrText xml:space="preserve"> QUOTE </w:instrText>
      </w:r>
      <w:r w:rsidR="00324D3C">
        <w:pict>
          <v:shape id="_x0000_i1250" type="#_x0000_t75" style="width:22.55pt;height:30.7pt" equationxml="&lt;">
            <v:imagedata r:id="rId194" o:title="" chromakey="white"/>
          </v:shape>
        </w:pict>
      </w:r>
      <w:r w:rsidRPr="007F254C">
        <w:rPr>
          <w:rFonts w:ascii="Times New Roman" w:hAnsi="Times New Roman"/>
          <w:b/>
          <w:sz w:val="52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separate"/>
      </w:r>
      <w:r w:rsidR="005734C0">
        <w:pict>
          <v:shape id="_x0000_i1251" type="#_x0000_t75" style="width:22.55pt;height:30.7pt" equationxml="&lt;">
            <v:imagedata r:id="rId194" o:title="" chromakey="white"/>
          </v:shape>
        </w:pict>
      </w:r>
      <w:r w:rsidR="005734C0" w:rsidRPr="007F254C">
        <w:rPr>
          <w:rFonts w:ascii="Times New Roman" w:hAnsi="Times New Roman"/>
          <w:b/>
          <w:sz w:val="52"/>
          <w:szCs w:val="44"/>
        </w:rPr>
        <w:fldChar w:fldCharType="end"/>
      </w:r>
      <w:r w:rsidRPr="008D1CE8">
        <w:rPr>
          <w:rFonts w:ascii="Times New Roman" w:hAnsi="Times New Roman"/>
          <w:b/>
          <w:i/>
          <w:sz w:val="52"/>
          <w:szCs w:val="44"/>
        </w:rPr>
        <w:t>(</w:t>
      </w:r>
      <w:proofErr w:type="spellStart"/>
      <w:r w:rsidRPr="008D1CE8">
        <w:rPr>
          <w:rFonts w:ascii="Times New Roman" w:hAnsi="Times New Roman"/>
          <w:b/>
          <w:i/>
          <w:sz w:val="52"/>
          <w:szCs w:val="44"/>
        </w:rPr>
        <w:t>r</w:t>
      </w:r>
      <w:proofErr w:type="spellEnd"/>
      <w:r w:rsidRPr="008D1CE8">
        <w:rPr>
          <w:rFonts w:ascii="Times New Roman" w:hAnsi="Times New Roman"/>
          <w:b/>
          <w:i/>
          <w:sz w:val="52"/>
          <w:szCs w:val="44"/>
        </w:rPr>
        <w:t xml:space="preserve"> + R)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252" type="#_x0000_t75" style="width:25.05pt;height:22.55pt" equationxml="&lt;">
            <v:imagedata r:id="rId195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253" type="#_x0000_t75" style="width:25.05pt;height:22.55pt" equationxml="&lt;">
            <v:imagedata r:id="rId195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Pr="008D1CE8">
        <w:rPr>
          <w:rFonts w:ascii="Times New Roman" w:hAnsi="Times New Roman"/>
          <w:b/>
          <w:sz w:val="44"/>
          <w:szCs w:val="44"/>
        </w:rPr>
        <w:t>. Воспользуемся этой формулой и получим:</w:t>
      </w:r>
    </w:p>
    <w:p w:rsidR="00014682" w:rsidRDefault="00324D3C" w:rsidP="00476690">
      <w:pPr>
        <w:spacing w:line="360" w:lineRule="auto"/>
        <w:rPr>
          <w:rFonts w:ascii="Times New Roman" w:hAnsi="Times New Roman"/>
          <w:b/>
          <w:noProof/>
          <w:sz w:val="44"/>
          <w:szCs w:val="44"/>
          <w:lang w:val="en-US" w:eastAsia="ru-RU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3" o:spid="_x0000_i1254" type="#_x0000_t75" style="width:462.05pt;height:57.6pt;visibility:visible">
            <v:imagedata r:id="rId196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color w:val="0070C0"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Имеем: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4" o:spid="_x0000_i1255" type="#_x0000_t75" style="width:410.1pt;height:53.85pt;visibility:visible">
            <v:imagedata r:id="rId197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</w:rPr>
        <w:t>Тогда площадь поверхности вращения равна: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5" o:spid="_x0000_i1256" type="#_x0000_t75" style="width:356.25pt;height:146.5pt;visibility:visible">
            <v:imagedata r:id="rId198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3C943C"/>
          <w:sz w:val="44"/>
          <w:szCs w:val="44"/>
        </w:rPr>
        <w:lastRenderedPageBreak/>
        <w:t xml:space="preserve">Если дуга вращается вокруг оси </w:t>
      </w:r>
      <w:r w:rsidRPr="008D1CE8">
        <w:rPr>
          <w:rFonts w:ascii="Times New Roman" w:hAnsi="Times New Roman"/>
          <w:b/>
          <w:i/>
          <w:color w:val="3C943C"/>
          <w:sz w:val="52"/>
          <w:szCs w:val="44"/>
        </w:rPr>
        <w:t>ОУ</w:t>
      </w:r>
      <w:r w:rsidRPr="008D1CE8">
        <w:rPr>
          <w:rFonts w:ascii="Times New Roman" w:hAnsi="Times New Roman"/>
          <w:b/>
          <w:color w:val="3C943C"/>
          <w:sz w:val="44"/>
          <w:szCs w:val="44"/>
        </w:rPr>
        <w:t>, то</w: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6" o:spid="_x0000_i1257" type="#_x0000_t75" style="width:449.55pt;height:106.45pt;visibility:visible">
            <v:imagedata r:id="rId199" o:title=""/>
          </v:shape>
        </w:pict>
      </w:r>
    </w:p>
    <w:p w:rsidR="0052169D" w:rsidRPr="008D1CE8" w:rsidRDefault="00324D3C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57" o:spid="_x0000_i1258" type="#_x0000_t75" style="width:152.15pt;height:46.35pt;visibility:visible">
            <v:imagedata r:id="rId200" o:title=""/>
          </v:shape>
        </w:pict>
      </w:r>
      <w:r w:rsidR="0052169D" w:rsidRPr="008D1CE8">
        <w:rPr>
          <w:rFonts w:ascii="Times New Roman" w:hAnsi="Times New Roman"/>
          <w:b/>
          <w:sz w:val="44"/>
          <w:szCs w:val="44"/>
        </w:rPr>
        <w:t>.</w:t>
      </w:r>
    </w:p>
    <w:p w:rsidR="0052169D" w:rsidRPr="00014682" w:rsidRDefault="0052169D" w:rsidP="00014682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Пример:</w:t>
      </w:r>
      <w:r w:rsidRPr="008D1CE8">
        <w:rPr>
          <w:rFonts w:ascii="Times New Roman" w:hAnsi="Times New Roman"/>
          <w:b/>
          <w:sz w:val="44"/>
          <w:szCs w:val="44"/>
        </w:rPr>
        <w:t xml:space="preserve"> Найти площадь поверхности, образованной вращением вокруг оси </w:t>
      </w:r>
      <w:r w:rsidRPr="008D1CE8">
        <w:rPr>
          <w:rFonts w:ascii="Times New Roman" w:hAnsi="Times New Roman"/>
          <w:b/>
          <w:i/>
          <w:sz w:val="52"/>
          <w:szCs w:val="44"/>
        </w:rPr>
        <w:t>ОХ</w:t>
      </w:r>
      <w:r w:rsidRPr="008D1CE8">
        <w:rPr>
          <w:rFonts w:ascii="Times New Roman" w:hAnsi="Times New Roman"/>
          <w:b/>
          <w:sz w:val="44"/>
          <w:szCs w:val="44"/>
        </w:rPr>
        <w:t xml:space="preserve"> дуги кубической параболы </w:t>
      </w:r>
      <w:r w:rsidRPr="008D1CE8">
        <w:rPr>
          <w:rFonts w:ascii="Times New Roman" w:hAnsi="Times New Roman"/>
          <w:b/>
          <w:i/>
          <w:sz w:val="52"/>
          <w:szCs w:val="44"/>
          <w:lang w:val="en-US"/>
        </w:rPr>
        <w:t>y</w:t>
      </w:r>
      <w:r w:rsidRPr="008D1CE8">
        <w:rPr>
          <w:rFonts w:ascii="Times New Roman" w:hAnsi="Times New Roman"/>
          <w:b/>
          <w:i/>
          <w:sz w:val="52"/>
          <w:szCs w:val="44"/>
        </w:rPr>
        <w:t xml:space="preserve"> = </w: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begin"/>
      </w:r>
      <w:r w:rsidRPr="007F254C">
        <w:rPr>
          <w:rFonts w:ascii="Times New Roman" w:hAnsi="Times New Roman"/>
          <w:b/>
          <w:sz w:val="44"/>
          <w:szCs w:val="44"/>
        </w:rPr>
        <w:instrText xml:space="preserve"> QUOTE </w:instrText>
      </w:r>
      <w:r w:rsidR="00324D3C">
        <w:pict>
          <v:shape id="_x0000_i1269" type="#_x0000_t75" style="width:28.8pt;height:20.05pt" equationxml="&lt;">
            <v:imagedata r:id="rId201" o:title="" chromakey="white"/>
          </v:shape>
        </w:pict>
      </w:r>
      <w:r w:rsidRPr="007F254C">
        <w:rPr>
          <w:rFonts w:ascii="Times New Roman" w:hAnsi="Times New Roman"/>
          <w:b/>
          <w:sz w:val="44"/>
          <w:szCs w:val="44"/>
        </w:rPr>
        <w:instrText xml:space="preserve"> </w:instrTex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separate"/>
      </w:r>
      <w:r w:rsidR="005734C0">
        <w:pict>
          <v:shape id="_x0000_i1270" type="#_x0000_t75" style="width:28.8pt;height:20.05pt" equationxml="&lt;">
            <v:imagedata r:id="rId201" o:title="" chromakey="white"/>
          </v:shape>
        </w:pict>
      </w:r>
      <w:r w:rsidR="005734C0" w:rsidRPr="007F254C">
        <w:rPr>
          <w:rFonts w:ascii="Times New Roman" w:hAnsi="Times New Roman"/>
          <w:b/>
          <w:sz w:val="44"/>
          <w:szCs w:val="44"/>
        </w:rPr>
        <w:fldChar w:fldCharType="end"/>
      </w:r>
      <w:r w:rsidR="00014682">
        <w:rPr>
          <w:rFonts w:ascii="Times New Roman" w:hAnsi="Times New Roman"/>
          <w:b/>
          <w:sz w:val="44"/>
          <w:szCs w:val="44"/>
        </w:rPr>
        <w:t xml:space="preserve">, заключенной </w:t>
      </w:r>
      <w:proofErr w:type="gramStart"/>
      <w:r w:rsidR="00014682">
        <w:rPr>
          <w:rFonts w:ascii="Times New Roman" w:hAnsi="Times New Roman"/>
          <w:b/>
          <w:sz w:val="44"/>
          <w:szCs w:val="44"/>
        </w:rPr>
        <w:t>между</w:t>
      </w:r>
      <w:proofErr w:type="gramEnd"/>
      <w:r w:rsidR="00014682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="00014682">
        <w:rPr>
          <w:rFonts w:ascii="Times New Roman" w:hAnsi="Times New Roman"/>
          <w:b/>
          <w:sz w:val="44"/>
          <w:szCs w:val="44"/>
        </w:rPr>
        <w:t>прямыми</w:t>
      </w:r>
      <w:r w:rsidR="00014682" w:rsidRPr="00014682">
        <w:rPr>
          <w:rFonts w:ascii="Times New Roman" w:hAnsi="Times New Roman"/>
          <w:b/>
          <w:sz w:val="44"/>
          <w:szCs w:val="44"/>
        </w:rPr>
        <w:t>^</w:t>
      </w:r>
      <w:proofErr w:type="spellEnd"/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  <w:lang w:val="en-US"/>
        </w:rPr>
      </w:pPr>
      <w:r>
        <w:pict>
          <v:shape id="_x0000_i1271" type="#_x0000_t75" style="width:149.65pt;height:59.5pt" equationxml="&lt;">
            <v:imagedata r:id="rId202" o:title="" chromakey="white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color w:val="0070C0"/>
          <w:sz w:val="44"/>
          <w:szCs w:val="44"/>
        </w:rPr>
        <w:t>Решение.</w:t>
      </w:r>
      <w:r w:rsidRPr="008D1CE8">
        <w:rPr>
          <w:rFonts w:ascii="Times New Roman" w:hAnsi="Times New Roman"/>
          <w:b/>
          <w:sz w:val="44"/>
          <w:szCs w:val="44"/>
        </w:rPr>
        <w:t xml:space="preserve"> </w:t>
      </w:r>
      <w:r w:rsidRPr="008D1CE8">
        <w:rPr>
          <w:rFonts w:ascii="Times New Roman" w:hAnsi="Times New Roman"/>
          <w:b/>
          <w:sz w:val="44"/>
          <w:szCs w:val="44"/>
          <w:highlight w:val="green"/>
        </w:rPr>
        <w:t>1)</w:t>
      </w:r>
      <w:r w:rsidRPr="008D1CE8">
        <w:rPr>
          <w:rFonts w:ascii="Times New Roman" w:hAnsi="Times New Roman"/>
          <w:b/>
          <w:sz w:val="44"/>
          <w:szCs w:val="44"/>
        </w:rPr>
        <w:t xml:space="preserve"> Построим параболу и </w:t>
      </w:r>
      <w:proofErr w:type="gramStart"/>
      <w:r w:rsidRPr="008D1CE8">
        <w:rPr>
          <w:rFonts w:ascii="Times New Roman" w:hAnsi="Times New Roman"/>
          <w:b/>
          <w:sz w:val="44"/>
          <w:szCs w:val="44"/>
        </w:rPr>
        <w:t>прямые</w:t>
      </w:r>
      <w:proofErr w:type="gramEnd"/>
      <w:r w:rsidRPr="008D1CE8">
        <w:rPr>
          <w:rFonts w:ascii="Times New Roman" w:hAnsi="Times New Roman"/>
          <w:b/>
          <w:sz w:val="44"/>
          <w:szCs w:val="44"/>
        </w:rPr>
        <w:t>:</w:t>
      </w:r>
    </w:p>
    <w:p w:rsidR="0052169D" w:rsidRPr="008D1CE8" w:rsidRDefault="005734C0" w:rsidP="00476690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pict>
          <v:shape id="Рисунок 159" o:spid="_x0000_i1259" type="#_x0000_t75" style="width:349.35pt;height:413.85pt;visibility:visible">
            <v:imagedata r:id="rId203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t>2)</w:t>
      </w:r>
      <w:r w:rsidRPr="008D1CE8">
        <w:rPr>
          <w:rFonts w:ascii="Times New Roman" w:hAnsi="Times New Roman"/>
          <w:b/>
          <w:sz w:val="44"/>
          <w:szCs w:val="44"/>
        </w:rPr>
        <w:t xml:space="preserve"> Найдем точки пересечения линий:</w: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0" o:spid="_x0000_i1260" type="#_x0000_t75" style="width:421.35pt;height:88.9pt;visibility:visible">
            <v:imagedata r:id="rId204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1" o:spid="_x0000_i1261" type="#_x0000_t75" style="width:519.65pt;height:80.15pt;visibility:visible">
            <v:imagedata r:id="rId205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8D1CE8">
        <w:rPr>
          <w:rFonts w:ascii="Times New Roman" w:hAnsi="Times New Roman"/>
          <w:b/>
          <w:sz w:val="44"/>
          <w:szCs w:val="44"/>
          <w:highlight w:val="green"/>
        </w:rPr>
        <w:lastRenderedPageBreak/>
        <w:t>3)</w:t>
      </w:r>
      <w:r w:rsidRPr="008D1CE8">
        <w:rPr>
          <w:rFonts w:ascii="Times New Roman" w:hAnsi="Times New Roman"/>
          <w:b/>
          <w:sz w:val="44"/>
          <w:szCs w:val="44"/>
        </w:rPr>
        <w:t xml:space="preserve"> Данная поверхность вращения состоит из двух равных частей, поэтому</w:t>
      </w:r>
      <w:r w:rsidR="005734C0"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2" o:spid="_x0000_i1262" type="#_x0000_t75" style="width:348.75pt;height:97.65pt;visibility:visible">
            <v:imagedata r:id="rId206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3" o:spid="_x0000_i1263" type="#_x0000_t75" style="width:433.9pt;height:108.95pt;visibility:visible">
            <v:imagedata r:id="rId207" o:title=""/>
          </v:shape>
        </w:pict>
      </w:r>
    </w:p>
    <w:p w:rsidR="0052169D" w:rsidRPr="008D1CE8" w:rsidRDefault="005734C0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  <w:r w:rsidRPr="005734C0"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Рисунок 164" o:spid="_x0000_i1264" type="#_x0000_t75" style="width:159.65pt;height:260.45pt;visibility:visible">
            <v:imagedata r:id="rId208" o:title=""/>
          </v:shape>
        </w:pict>
      </w:r>
    </w:p>
    <w:p w:rsidR="0052169D" w:rsidRPr="008D1CE8" w:rsidRDefault="0052169D" w:rsidP="00476690">
      <w:pPr>
        <w:spacing w:line="360" w:lineRule="auto"/>
        <w:rPr>
          <w:rFonts w:ascii="Times New Roman" w:hAnsi="Times New Roman"/>
          <w:b/>
          <w:sz w:val="44"/>
          <w:szCs w:val="44"/>
        </w:rPr>
      </w:pPr>
    </w:p>
    <w:p w:rsidR="0052169D" w:rsidRPr="008916CF" w:rsidRDefault="005734C0" w:rsidP="00476690">
      <w:pPr>
        <w:spacing w:line="360" w:lineRule="auto"/>
        <w:rPr>
          <w:b/>
        </w:rPr>
      </w:pPr>
      <w:r w:rsidRPr="005734C0">
        <w:rPr>
          <w:b/>
          <w:noProof/>
          <w:lang w:eastAsia="ru-RU"/>
        </w:rPr>
        <w:lastRenderedPageBreak/>
        <w:pict>
          <v:shape id="Рисунок 167" o:spid="_x0000_i1265" type="#_x0000_t75" style="width:522.15pt;height:157.75pt;visibility:visible">
            <v:imagedata r:id="rId209" o:title=""/>
          </v:shape>
        </w:pict>
      </w:r>
      <w:r w:rsidRPr="005734C0">
        <w:rPr>
          <w:b/>
          <w:noProof/>
          <w:lang w:eastAsia="ru-RU"/>
        </w:rPr>
        <w:pict>
          <v:shape id="Рисунок 168" o:spid="_x0000_i1266" type="#_x0000_t75" style="width:506.5pt;height:82.65pt;visibility:visible">
            <v:imagedata r:id="rId210" o:title=""/>
          </v:shape>
        </w:pict>
      </w:r>
    </w:p>
    <w:sectPr w:rsidR="0052169D" w:rsidRPr="008916CF" w:rsidSect="001E5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F3E"/>
    <w:multiLevelType w:val="hybridMultilevel"/>
    <w:tmpl w:val="E9F84FB6"/>
    <w:lvl w:ilvl="0" w:tplc="CCA8F96A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0C24CA"/>
    <w:multiLevelType w:val="hybridMultilevel"/>
    <w:tmpl w:val="95D0DB68"/>
    <w:lvl w:ilvl="0" w:tplc="E2EC0CF6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F34952"/>
    <w:multiLevelType w:val="hybridMultilevel"/>
    <w:tmpl w:val="F95A75B8"/>
    <w:lvl w:ilvl="0" w:tplc="2A682984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342A94"/>
    <w:multiLevelType w:val="hybridMultilevel"/>
    <w:tmpl w:val="2954C29A"/>
    <w:lvl w:ilvl="0" w:tplc="AF444E2A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4277E8"/>
    <w:multiLevelType w:val="hybridMultilevel"/>
    <w:tmpl w:val="C9E039EE"/>
    <w:lvl w:ilvl="0" w:tplc="80B66BC4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F975D14"/>
    <w:multiLevelType w:val="hybridMultilevel"/>
    <w:tmpl w:val="9B94E17E"/>
    <w:lvl w:ilvl="0" w:tplc="B94C2F64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6E6E"/>
    <w:rsid w:val="00014682"/>
    <w:rsid w:val="00030194"/>
    <w:rsid w:val="00055411"/>
    <w:rsid w:val="0006761B"/>
    <w:rsid w:val="00070B96"/>
    <w:rsid w:val="00077153"/>
    <w:rsid w:val="0009529E"/>
    <w:rsid w:val="000A2F6B"/>
    <w:rsid w:val="000A7218"/>
    <w:rsid w:val="000B1C16"/>
    <w:rsid w:val="000B3050"/>
    <w:rsid w:val="000B5DC1"/>
    <w:rsid w:val="000C6E87"/>
    <w:rsid w:val="000F1F1F"/>
    <w:rsid w:val="001035EB"/>
    <w:rsid w:val="00105559"/>
    <w:rsid w:val="001D5676"/>
    <w:rsid w:val="001E5177"/>
    <w:rsid w:val="002266C3"/>
    <w:rsid w:val="00246B04"/>
    <w:rsid w:val="002529D2"/>
    <w:rsid w:val="00261AA1"/>
    <w:rsid w:val="002A4415"/>
    <w:rsid w:val="002C050A"/>
    <w:rsid w:val="002C3911"/>
    <w:rsid w:val="002D6964"/>
    <w:rsid w:val="002E3C2A"/>
    <w:rsid w:val="00300A63"/>
    <w:rsid w:val="00324D3C"/>
    <w:rsid w:val="00325E9F"/>
    <w:rsid w:val="00334C35"/>
    <w:rsid w:val="00370A62"/>
    <w:rsid w:val="003C291F"/>
    <w:rsid w:val="003D0146"/>
    <w:rsid w:val="00426E6E"/>
    <w:rsid w:val="00476690"/>
    <w:rsid w:val="00497A45"/>
    <w:rsid w:val="004A7910"/>
    <w:rsid w:val="004F6405"/>
    <w:rsid w:val="00515E29"/>
    <w:rsid w:val="0052169D"/>
    <w:rsid w:val="00523CB7"/>
    <w:rsid w:val="00537AA8"/>
    <w:rsid w:val="00553593"/>
    <w:rsid w:val="00562DDA"/>
    <w:rsid w:val="00566BA0"/>
    <w:rsid w:val="005734C0"/>
    <w:rsid w:val="00576846"/>
    <w:rsid w:val="00586A5B"/>
    <w:rsid w:val="005A4F9F"/>
    <w:rsid w:val="005D2C44"/>
    <w:rsid w:val="005F4069"/>
    <w:rsid w:val="006256DE"/>
    <w:rsid w:val="006478FA"/>
    <w:rsid w:val="00655615"/>
    <w:rsid w:val="0066002A"/>
    <w:rsid w:val="006862CC"/>
    <w:rsid w:val="00694238"/>
    <w:rsid w:val="006A79C2"/>
    <w:rsid w:val="006E4000"/>
    <w:rsid w:val="00707C91"/>
    <w:rsid w:val="00731109"/>
    <w:rsid w:val="00734253"/>
    <w:rsid w:val="00734E83"/>
    <w:rsid w:val="0076336C"/>
    <w:rsid w:val="007760DD"/>
    <w:rsid w:val="0078756F"/>
    <w:rsid w:val="007A4897"/>
    <w:rsid w:val="007F254C"/>
    <w:rsid w:val="007F7CFF"/>
    <w:rsid w:val="00800CB1"/>
    <w:rsid w:val="00830F3D"/>
    <w:rsid w:val="00850F60"/>
    <w:rsid w:val="0088145A"/>
    <w:rsid w:val="0088397C"/>
    <w:rsid w:val="008916CF"/>
    <w:rsid w:val="008C392B"/>
    <w:rsid w:val="008C53A3"/>
    <w:rsid w:val="008D1CE8"/>
    <w:rsid w:val="008D38CF"/>
    <w:rsid w:val="008F738D"/>
    <w:rsid w:val="00901B57"/>
    <w:rsid w:val="00911A22"/>
    <w:rsid w:val="009226D1"/>
    <w:rsid w:val="00923406"/>
    <w:rsid w:val="009374C6"/>
    <w:rsid w:val="009562B7"/>
    <w:rsid w:val="009B073C"/>
    <w:rsid w:val="009C5C1F"/>
    <w:rsid w:val="00A00C74"/>
    <w:rsid w:val="00A14057"/>
    <w:rsid w:val="00A271AB"/>
    <w:rsid w:val="00A526DD"/>
    <w:rsid w:val="00A5668E"/>
    <w:rsid w:val="00AB629E"/>
    <w:rsid w:val="00AE6DF2"/>
    <w:rsid w:val="00B05144"/>
    <w:rsid w:val="00B21EC0"/>
    <w:rsid w:val="00B71A03"/>
    <w:rsid w:val="00B94DCD"/>
    <w:rsid w:val="00BA160D"/>
    <w:rsid w:val="00BB466F"/>
    <w:rsid w:val="00BC5B55"/>
    <w:rsid w:val="00BE241F"/>
    <w:rsid w:val="00BE5ECF"/>
    <w:rsid w:val="00BF00F3"/>
    <w:rsid w:val="00BF2234"/>
    <w:rsid w:val="00C84352"/>
    <w:rsid w:val="00C9126E"/>
    <w:rsid w:val="00CC4B4E"/>
    <w:rsid w:val="00CC5D22"/>
    <w:rsid w:val="00CD1B54"/>
    <w:rsid w:val="00CD4002"/>
    <w:rsid w:val="00CD54E3"/>
    <w:rsid w:val="00D12E46"/>
    <w:rsid w:val="00D379F9"/>
    <w:rsid w:val="00D4074A"/>
    <w:rsid w:val="00D70739"/>
    <w:rsid w:val="00D71CC2"/>
    <w:rsid w:val="00D825DC"/>
    <w:rsid w:val="00D85997"/>
    <w:rsid w:val="00D90965"/>
    <w:rsid w:val="00D9243E"/>
    <w:rsid w:val="00E131DD"/>
    <w:rsid w:val="00E467D1"/>
    <w:rsid w:val="00E53F04"/>
    <w:rsid w:val="00EA4B2F"/>
    <w:rsid w:val="00EA5F93"/>
    <w:rsid w:val="00EE4DD2"/>
    <w:rsid w:val="00F03AC5"/>
    <w:rsid w:val="00F06E2F"/>
    <w:rsid w:val="00F270AD"/>
    <w:rsid w:val="00F5090A"/>
    <w:rsid w:val="00F561F7"/>
    <w:rsid w:val="00F6284F"/>
    <w:rsid w:val="00F63822"/>
    <w:rsid w:val="00F810B0"/>
    <w:rsid w:val="00FA3F2E"/>
    <w:rsid w:val="00FA4565"/>
    <w:rsid w:val="00FB5D14"/>
    <w:rsid w:val="00FF04A9"/>
    <w:rsid w:val="00FF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2" type="connector" idref="#Прямая со стрелкой 2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3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E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E51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336C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8435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11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theme" Target="theme/theme1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50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</dc:creator>
  <cp:lastModifiedBy>Пользователь Windows</cp:lastModifiedBy>
  <cp:revision>3</cp:revision>
  <dcterms:created xsi:type="dcterms:W3CDTF">2021-04-26T08:22:00Z</dcterms:created>
  <dcterms:modified xsi:type="dcterms:W3CDTF">2021-04-26T08:35:00Z</dcterms:modified>
</cp:coreProperties>
</file>